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1487" w14:textId="77777777" w:rsidR="00AB72A7" w:rsidRDefault="00AB72A7" w:rsidP="00FB1F1A">
      <w:pPr>
        <w:spacing w:after="0" w:line="240" w:lineRule="auto"/>
        <w:rPr>
          <w:rFonts w:ascii="Tahoma" w:eastAsia="Arial Unicode MS" w:hAnsi="Tahoma" w:cs="Tahoma"/>
          <w:sz w:val="16"/>
          <w:szCs w:val="16"/>
        </w:rPr>
      </w:pPr>
      <w:bookmarkStart w:id="0" w:name="_Hlk8028211"/>
      <w:bookmarkStart w:id="1" w:name="_Hlk43468235"/>
    </w:p>
    <w:p w14:paraId="2A5534A5" w14:textId="77777777" w:rsidR="00471781" w:rsidRPr="00667B69" w:rsidRDefault="009F385F" w:rsidP="00667B69">
      <w:pPr>
        <w:pBdr>
          <w:bottom w:val="single" w:sz="12" w:space="1" w:color="auto"/>
        </w:pBdr>
        <w:spacing w:after="0" w:line="240" w:lineRule="auto"/>
        <w:rPr>
          <w:rFonts w:ascii="Tahoma" w:eastAsia="Arial Unicode MS" w:hAnsi="Tahoma" w:cs="Tahoma"/>
          <w:sz w:val="16"/>
          <w:szCs w:val="16"/>
        </w:rPr>
      </w:pPr>
      <w:r w:rsidRPr="00076977">
        <w:rPr>
          <w:rFonts w:ascii="Tahoma" w:eastAsia="Arial Unicode MS" w:hAnsi="Tahoma" w:cs="Tahoma"/>
          <w:sz w:val="16"/>
          <w:szCs w:val="16"/>
        </w:rPr>
        <w:t xml:space="preserve">  </w:t>
      </w:r>
    </w:p>
    <w:bookmarkEnd w:id="1"/>
    <w:p w14:paraId="2F1BE215" w14:textId="13150DC3" w:rsidR="00AB4791" w:rsidRDefault="00AB4791" w:rsidP="002D1BAC">
      <w:pPr>
        <w:spacing w:after="0" w:line="240" w:lineRule="auto"/>
        <w:rPr>
          <w:rFonts w:ascii="Tahoma" w:eastAsia="Arial Unicode MS" w:hAnsi="Tahoma" w:cs="Tahoma"/>
          <w:b/>
          <w:sz w:val="24"/>
          <w:szCs w:val="24"/>
        </w:rPr>
      </w:pPr>
    </w:p>
    <w:tbl>
      <w:tblPr>
        <w:tblStyle w:val="TableGrid"/>
        <w:tblW w:w="9209" w:type="dxa"/>
        <w:tblLook w:val="0600" w:firstRow="0" w:lastRow="0" w:firstColumn="0" w:lastColumn="0" w:noHBand="1" w:noVBand="1"/>
      </w:tblPr>
      <w:tblGrid>
        <w:gridCol w:w="9209"/>
      </w:tblGrid>
      <w:tr w:rsidR="003A4467" w:rsidRPr="003A4467" w14:paraId="7C12D742" w14:textId="77777777" w:rsidTr="003A4467">
        <w:tc>
          <w:tcPr>
            <w:tcW w:w="9209" w:type="dxa"/>
            <w:shd w:val="clear" w:color="auto" w:fill="BFBFBF"/>
          </w:tcPr>
          <w:p w14:paraId="4D34C267" w14:textId="514AB89A" w:rsidR="003A4467" w:rsidRPr="003A4467" w:rsidRDefault="003A4467" w:rsidP="003A4467">
            <w:pPr>
              <w:shd w:val="clear" w:color="auto" w:fill="BFBFBF"/>
              <w:autoSpaceDE w:val="0"/>
              <w:autoSpaceDN w:val="0"/>
              <w:adjustRightInd w:val="0"/>
              <w:spacing w:after="0" w:line="240" w:lineRule="auto"/>
              <w:jc w:val="both"/>
              <w:rPr>
                <w:rFonts w:ascii="Arial" w:hAnsi="Arial" w:cs="Arial"/>
                <w:b/>
                <w:iCs/>
                <w:sz w:val="28"/>
                <w:szCs w:val="28"/>
                <w:lang w:val="en-GB"/>
              </w:rPr>
            </w:pPr>
            <w:r w:rsidRPr="003A4467">
              <w:rPr>
                <w:rFonts w:ascii="Arial" w:hAnsi="Arial" w:cs="Arial"/>
                <w:b/>
                <w:sz w:val="28"/>
                <w:szCs w:val="28"/>
                <w:lang w:val="en-GB"/>
              </w:rPr>
              <w:t>GUIDELINES, </w:t>
            </w:r>
            <w:proofErr w:type="gramStart"/>
            <w:r w:rsidRPr="003A4467">
              <w:rPr>
                <w:rFonts w:ascii="Arial" w:hAnsi="Arial" w:cs="Arial"/>
                <w:b/>
                <w:sz w:val="28"/>
                <w:szCs w:val="28"/>
                <w:lang w:val="en-GB"/>
              </w:rPr>
              <w:t>RULES</w:t>
            </w:r>
            <w:proofErr w:type="gramEnd"/>
            <w:r w:rsidRPr="003A4467">
              <w:rPr>
                <w:rFonts w:ascii="Arial" w:hAnsi="Arial" w:cs="Arial"/>
                <w:b/>
                <w:sz w:val="28"/>
                <w:szCs w:val="28"/>
                <w:lang w:val="en-GB"/>
              </w:rPr>
              <w:t> AND CONDITIONS PERTAINING TO PERMITS ISSUED UNDER REBATE ITEM 412.11 FOR GOODS IMPORTED FOR THE RELIEF OF DISTRESS OF PERSONS IN CASES OF FAMINE OR NATIONAL DISASTER; UNDER ANY TECHNICAL ASSISTANCE AGREEMENT OR IN TERMS OF AN OBLIGATION UNDER ANY MULTILATERAL INTERNATIONAL AGREEMENT</w:t>
            </w:r>
          </w:p>
        </w:tc>
      </w:tr>
    </w:tbl>
    <w:p w14:paraId="79D90A1D" w14:textId="77777777" w:rsidR="003A4467" w:rsidRPr="003A4467" w:rsidRDefault="003A4467" w:rsidP="003A4467">
      <w:pPr>
        <w:autoSpaceDE w:val="0"/>
        <w:autoSpaceDN w:val="0"/>
        <w:adjustRightInd w:val="0"/>
        <w:spacing w:after="0" w:line="240" w:lineRule="auto"/>
        <w:jc w:val="both"/>
        <w:rPr>
          <w:rFonts w:ascii="Arial" w:eastAsia="Times New Roman" w:hAnsi="Arial" w:cs="Arial"/>
          <w:b/>
          <w:sz w:val="24"/>
          <w:szCs w:val="24"/>
          <w:lang w:val="en-GB"/>
        </w:rPr>
      </w:pPr>
    </w:p>
    <w:p w14:paraId="16660694" w14:textId="77777777" w:rsidR="003A4467" w:rsidRPr="003A4467" w:rsidRDefault="003A4467" w:rsidP="003A4467">
      <w:pPr>
        <w:autoSpaceDE w:val="0"/>
        <w:autoSpaceDN w:val="0"/>
        <w:adjustRightInd w:val="0"/>
        <w:spacing w:after="0" w:line="240" w:lineRule="auto"/>
        <w:jc w:val="both"/>
        <w:rPr>
          <w:rFonts w:ascii="Arial" w:eastAsia="Times New Roman" w:hAnsi="Arial" w:cs="Arial"/>
          <w:b/>
          <w:sz w:val="24"/>
          <w:szCs w:val="24"/>
          <w:lang w:val="en-GB"/>
        </w:rPr>
      </w:pPr>
    </w:p>
    <w:p w14:paraId="631721F9" w14:textId="77777777" w:rsidR="003A4467" w:rsidRPr="003A4467" w:rsidRDefault="003A4467" w:rsidP="003A4467">
      <w:pPr>
        <w:numPr>
          <w:ilvl w:val="0"/>
          <w:numId w:val="8"/>
        </w:numPr>
        <w:tabs>
          <w:tab w:val="num" w:pos="567"/>
        </w:tabs>
        <w:spacing w:after="0" w:line="360" w:lineRule="auto"/>
        <w:ind w:left="567" w:hanging="567"/>
        <w:jc w:val="both"/>
        <w:rPr>
          <w:rFonts w:ascii="Arial" w:eastAsia="Times New Roman" w:hAnsi="Arial" w:cs="Arial"/>
          <w:b/>
          <w:sz w:val="24"/>
          <w:szCs w:val="24"/>
          <w:lang w:val="en-GB"/>
        </w:rPr>
      </w:pPr>
      <w:r w:rsidRPr="003A4467">
        <w:rPr>
          <w:rFonts w:ascii="Arial" w:eastAsia="Times New Roman" w:hAnsi="Arial" w:cs="Arial"/>
          <w:b/>
          <w:sz w:val="24"/>
          <w:szCs w:val="24"/>
          <w:lang w:val="en-GB"/>
        </w:rPr>
        <w:t>PURPOSE</w:t>
      </w:r>
    </w:p>
    <w:p w14:paraId="097F2EDE" w14:textId="77777777" w:rsidR="003A4467" w:rsidRPr="003A4467" w:rsidRDefault="003A4467" w:rsidP="003A4467">
      <w:pPr>
        <w:spacing w:after="0" w:line="360" w:lineRule="auto"/>
        <w:ind w:left="567"/>
        <w:jc w:val="both"/>
        <w:rPr>
          <w:rFonts w:ascii="Arial" w:eastAsia="Times New Roman" w:hAnsi="Arial" w:cs="Arial"/>
          <w:b/>
          <w:sz w:val="24"/>
          <w:szCs w:val="24"/>
          <w:lang w:val="en-GB"/>
        </w:rPr>
      </w:pPr>
    </w:p>
    <w:p w14:paraId="6F35B337" w14:textId="01661426" w:rsidR="003A4467" w:rsidRPr="003A4467" w:rsidRDefault="003A4467" w:rsidP="003A4467">
      <w:pPr>
        <w:numPr>
          <w:ilvl w:val="1"/>
          <w:numId w:val="8"/>
        </w:numPr>
        <w:autoSpaceDE w:val="0"/>
        <w:autoSpaceDN w:val="0"/>
        <w:adjustRightInd w:val="0"/>
        <w:spacing w:after="0" w:line="360" w:lineRule="auto"/>
        <w:ind w:left="567" w:hanging="567"/>
        <w:contextualSpacing/>
        <w:jc w:val="both"/>
        <w:rPr>
          <w:rFonts w:ascii="Arial" w:eastAsia="Times New Roman" w:hAnsi="Arial" w:cs="Arial"/>
          <w:sz w:val="24"/>
          <w:szCs w:val="24"/>
          <w:lang w:val="en-ZA" w:eastAsia="en-ZA"/>
        </w:rPr>
      </w:pPr>
      <w:r w:rsidRPr="003A4467">
        <w:rPr>
          <w:rFonts w:ascii="Arial" w:eastAsia="Times New Roman" w:hAnsi="Arial" w:cs="Arial"/>
          <w:sz w:val="24"/>
          <w:szCs w:val="24"/>
          <w:lang w:val="en-GB"/>
        </w:rPr>
        <w:t>This document</w:t>
      </w:r>
      <w:r w:rsidR="00061DB8">
        <w:rPr>
          <w:rFonts w:ascii="Arial" w:eastAsia="Times New Roman" w:hAnsi="Arial" w:cs="Arial"/>
          <w:sz w:val="24"/>
          <w:szCs w:val="24"/>
          <w:lang w:val="en-GB"/>
        </w:rPr>
        <w:t xml:space="preserve"> </w:t>
      </w:r>
      <w:r w:rsidR="00061DB8" w:rsidRPr="003A4467">
        <w:rPr>
          <w:rFonts w:ascii="Arial" w:eastAsia="Times New Roman" w:hAnsi="Arial" w:cs="Arial"/>
          <w:sz w:val="24"/>
          <w:szCs w:val="24"/>
          <w:lang w:val="en-GB"/>
        </w:rPr>
        <w:t>serves to provide</w:t>
      </w:r>
      <w:r w:rsidR="00EE1701">
        <w:rPr>
          <w:rFonts w:ascii="Arial" w:eastAsia="Times New Roman" w:hAnsi="Arial" w:cs="Arial"/>
          <w:sz w:val="24"/>
          <w:szCs w:val="24"/>
          <w:lang w:val="en-GB"/>
        </w:rPr>
        <w:t xml:space="preserve"> </w:t>
      </w:r>
      <w:r w:rsidRPr="003A4467">
        <w:rPr>
          <w:rFonts w:ascii="Arial" w:eastAsia="Times New Roman" w:hAnsi="Arial" w:cs="Arial"/>
          <w:sz w:val="24"/>
          <w:szCs w:val="24"/>
          <w:lang w:val="en-GB"/>
        </w:rPr>
        <w:t xml:space="preserve">guidelines, </w:t>
      </w:r>
      <w:proofErr w:type="gramStart"/>
      <w:r w:rsidRPr="003A4467">
        <w:rPr>
          <w:rFonts w:ascii="Arial" w:eastAsia="Times New Roman" w:hAnsi="Arial" w:cs="Arial"/>
          <w:sz w:val="24"/>
          <w:szCs w:val="24"/>
          <w:lang w:val="en-GB"/>
        </w:rPr>
        <w:t>rules</w:t>
      </w:r>
      <w:proofErr w:type="gramEnd"/>
      <w:r w:rsidRPr="003A4467">
        <w:rPr>
          <w:rFonts w:ascii="Arial" w:eastAsia="Times New Roman" w:hAnsi="Arial" w:cs="Arial"/>
          <w:sz w:val="24"/>
          <w:szCs w:val="24"/>
          <w:lang w:val="en-GB"/>
        </w:rPr>
        <w:t xml:space="preserve"> and conditions applicable to the </w:t>
      </w:r>
      <w:r w:rsidR="00061DB8" w:rsidRPr="00061DB8">
        <w:rPr>
          <w:rFonts w:ascii="Arial" w:eastAsia="Times New Roman" w:hAnsi="Arial" w:cs="Arial"/>
          <w:sz w:val="24"/>
          <w:szCs w:val="24"/>
          <w:lang w:val="en-GB"/>
        </w:rPr>
        <w:t>permits i</w:t>
      </w:r>
      <w:r w:rsidR="00061DB8">
        <w:rPr>
          <w:rFonts w:ascii="Arial" w:eastAsia="Times New Roman" w:hAnsi="Arial" w:cs="Arial"/>
          <w:sz w:val="24"/>
          <w:szCs w:val="24"/>
          <w:lang w:val="en-GB"/>
        </w:rPr>
        <w:t xml:space="preserve">ssued under </w:t>
      </w:r>
      <w:r w:rsidR="00061DB8" w:rsidRPr="00061DB8">
        <w:rPr>
          <w:rFonts w:ascii="Arial" w:eastAsia="Times New Roman" w:hAnsi="Arial" w:cs="Arial"/>
          <w:sz w:val="24"/>
          <w:szCs w:val="24"/>
          <w:lang w:val="en-GB"/>
        </w:rPr>
        <w:t>rebate 412.11</w:t>
      </w:r>
      <w:r w:rsidR="005B1CAA">
        <w:rPr>
          <w:rFonts w:ascii="Arial" w:eastAsia="Times New Roman" w:hAnsi="Arial" w:cs="Arial"/>
          <w:sz w:val="24"/>
          <w:szCs w:val="24"/>
          <w:lang w:val="en-GB"/>
        </w:rPr>
        <w:t>.</w:t>
      </w:r>
    </w:p>
    <w:p w14:paraId="7A294A80" w14:textId="77777777" w:rsidR="003A4467" w:rsidRPr="003A4467" w:rsidRDefault="003A4467" w:rsidP="003A4467">
      <w:pPr>
        <w:spacing w:after="0" w:line="360" w:lineRule="auto"/>
        <w:jc w:val="both"/>
        <w:rPr>
          <w:rFonts w:ascii="Arial" w:eastAsia="Times New Roman" w:hAnsi="Arial" w:cs="Arial"/>
          <w:sz w:val="24"/>
          <w:szCs w:val="24"/>
          <w:lang w:val="en-GB"/>
        </w:rPr>
      </w:pPr>
    </w:p>
    <w:p w14:paraId="1D1C04B7" w14:textId="77777777" w:rsidR="003A4467" w:rsidRPr="003A4467" w:rsidRDefault="003A4467" w:rsidP="003A4467">
      <w:pPr>
        <w:numPr>
          <w:ilvl w:val="0"/>
          <w:numId w:val="8"/>
        </w:numPr>
        <w:tabs>
          <w:tab w:val="num" w:pos="567"/>
        </w:tabs>
        <w:spacing w:after="0" w:line="360" w:lineRule="auto"/>
        <w:ind w:left="567" w:hanging="567"/>
        <w:jc w:val="both"/>
        <w:rPr>
          <w:rFonts w:ascii="Arial" w:eastAsia="Times New Roman" w:hAnsi="Arial" w:cs="Arial"/>
          <w:b/>
          <w:sz w:val="24"/>
          <w:szCs w:val="24"/>
          <w:lang w:val="en-GB"/>
        </w:rPr>
      </w:pPr>
      <w:r w:rsidRPr="003A4467">
        <w:rPr>
          <w:rFonts w:ascii="Arial" w:eastAsia="Times New Roman" w:hAnsi="Arial" w:cs="Arial"/>
          <w:b/>
          <w:sz w:val="24"/>
          <w:szCs w:val="24"/>
          <w:lang w:val="en-GB"/>
        </w:rPr>
        <w:t>REBATE PROVISION</w:t>
      </w:r>
    </w:p>
    <w:p w14:paraId="56EDAFD4" w14:textId="77777777" w:rsidR="003A4467" w:rsidRPr="003A4467" w:rsidRDefault="003A4467" w:rsidP="003A4467">
      <w:pPr>
        <w:spacing w:after="0" w:line="360" w:lineRule="auto"/>
        <w:jc w:val="both"/>
        <w:rPr>
          <w:rFonts w:ascii="Arial" w:eastAsia="Times New Roman" w:hAnsi="Arial" w:cs="Arial"/>
          <w:sz w:val="24"/>
          <w:szCs w:val="24"/>
          <w:lang w:val="en-GB"/>
        </w:rPr>
      </w:pPr>
    </w:p>
    <w:p w14:paraId="5E3C12E3" w14:textId="7C2F8CF2" w:rsidR="003A4467" w:rsidRPr="00E54DBD" w:rsidRDefault="003A4467" w:rsidP="003A4467">
      <w:pPr>
        <w:numPr>
          <w:ilvl w:val="1"/>
          <w:numId w:val="8"/>
        </w:numPr>
        <w:autoSpaceDE w:val="0"/>
        <w:autoSpaceDN w:val="0"/>
        <w:adjustRightInd w:val="0"/>
        <w:spacing w:after="0" w:line="360" w:lineRule="auto"/>
        <w:ind w:left="567" w:hanging="567"/>
        <w:contextualSpacing/>
        <w:jc w:val="both"/>
        <w:rPr>
          <w:rFonts w:ascii="Arial" w:eastAsia="Times New Roman" w:hAnsi="Arial" w:cs="Arial"/>
          <w:i/>
          <w:iCs/>
          <w:sz w:val="24"/>
          <w:szCs w:val="24"/>
          <w:lang w:val="en-GB"/>
        </w:rPr>
      </w:pPr>
      <w:r w:rsidRPr="00E54DBD">
        <w:rPr>
          <w:rFonts w:ascii="Arial" w:eastAsia="Times New Roman" w:hAnsi="Arial" w:cs="Arial"/>
          <w:sz w:val="24"/>
          <w:szCs w:val="24"/>
          <w:lang w:val="en-GB"/>
        </w:rPr>
        <w:t xml:space="preserve">Rebate item </w:t>
      </w:r>
      <w:r w:rsidRPr="00E54DBD">
        <w:rPr>
          <w:rFonts w:ascii="Arial" w:eastAsia="Times New Roman" w:hAnsi="Arial" w:cs="Arial"/>
          <w:b/>
          <w:sz w:val="24"/>
          <w:szCs w:val="24"/>
          <w:lang w:val="en-GB"/>
        </w:rPr>
        <w:t xml:space="preserve">412.11 </w:t>
      </w:r>
      <w:r w:rsidR="00E54DBD">
        <w:rPr>
          <w:rFonts w:ascii="Arial" w:eastAsia="Times New Roman" w:hAnsi="Arial" w:cs="Arial"/>
          <w:sz w:val="24"/>
          <w:szCs w:val="24"/>
          <w:lang w:val="en-GB"/>
        </w:rPr>
        <w:t>(</w:t>
      </w:r>
      <w:r w:rsidRPr="00E54DBD">
        <w:rPr>
          <w:rFonts w:ascii="Arial" w:eastAsia="Times New Roman" w:hAnsi="Arial" w:cs="Arial"/>
          <w:sz w:val="24"/>
          <w:szCs w:val="24"/>
          <w:lang w:val="en-GB"/>
        </w:rPr>
        <w:t>Schedule No. 4</w:t>
      </w:r>
      <w:r w:rsidR="00E54DBD">
        <w:rPr>
          <w:rFonts w:ascii="Arial" w:eastAsia="Times New Roman" w:hAnsi="Arial" w:cs="Arial"/>
          <w:sz w:val="24"/>
          <w:szCs w:val="24"/>
          <w:lang w:val="en-GB"/>
        </w:rPr>
        <w:t xml:space="preserve">) of </w:t>
      </w:r>
      <w:r w:rsidRPr="00E54DBD">
        <w:rPr>
          <w:rFonts w:ascii="Arial" w:eastAsia="Times New Roman" w:hAnsi="Arial" w:cs="Arial"/>
          <w:sz w:val="24"/>
          <w:szCs w:val="24"/>
          <w:lang w:val="en-GB"/>
        </w:rPr>
        <w:t xml:space="preserve"> </w:t>
      </w:r>
      <w:r w:rsidR="00E54DBD" w:rsidRPr="00E54DBD">
        <w:rPr>
          <w:rFonts w:ascii="Arial" w:eastAsia="Times New Roman" w:hAnsi="Arial" w:cs="Arial"/>
          <w:sz w:val="24"/>
          <w:szCs w:val="24"/>
          <w:lang w:val="en-GB"/>
        </w:rPr>
        <w:t>General</w:t>
      </w:r>
      <w:r w:rsidR="00C63CD4" w:rsidRPr="00E54DBD">
        <w:rPr>
          <w:rFonts w:ascii="Arial" w:eastAsia="Times New Roman" w:hAnsi="Arial" w:cs="Arial"/>
          <w:sz w:val="24"/>
          <w:szCs w:val="24"/>
          <w:lang w:val="en-GB"/>
        </w:rPr>
        <w:t xml:space="preserve"> Rebates of Customs Duty</w:t>
      </w:r>
      <w:r w:rsidR="005B1CAA">
        <w:rPr>
          <w:rFonts w:ascii="Arial" w:eastAsia="Times New Roman" w:hAnsi="Arial" w:cs="Arial"/>
          <w:sz w:val="24"/>
          <w:szCs w:val="24"/>
          <w:lang w:val="en-GB"/>
        </w:rPr>
        <w:t xml:space="preserve"> m</w:t>
      </w:r>
      <w:r w:rsidR="00E54DBD" w:rsidRPr="00E54DBD">
        <w:rPr>
          <w:rFonts w:ascii="Arial" w:eastAsia="Times New Roman" w:hAnsi="Arial" w:cs="Arial"/>
          <w:sz w:val="24"/>
          <w:szCs w:val="24"/>
          <w:lang w:val="en-GB"/>
        </w:rPr>
        <w:t xml:space="preserve">akes provision for </w:t>
      </w:r>
      <w:r w:rsidR="005B1CAA">
        <w:rPr>
          <w:rFonts w:ascii="Arial" w:eastAsia="Times New Roman" w:hAnsi="Arial" w:cs="Arial"/>
          <w:sz w:val="24"/>
          <w:szCs w:val="24"/>
          <w:lang w:val="en-GB"/>
        </w:rPr>
        <w:t>i</w:t>
      </w:r>
      <w:r w:rsidRPr="00E54DBD">
        <w:rPr>
          <w:rFonts w:ascii="Arial" w:eastAsia="Times New Roman" w:hAnsi="Arial" w:cs="Arial"/>
          <w:sz w:val="24"/>
          <w:szCs w:val="24"/>
          <w:lang w:val="en-GB"/>
        </w:rPr>
        <w:t xml:space="preserve">mportation of goods imported for the relief of distress of persons in cases of famine or other national disaster; under any technical assistance agreement or in terms of an obligation under any multilateral international agreement to which </w:t>
      </w:r>
      <w:r w:rsidR="00C63CD4" w:rsidRPr="00E54DBD">
        <w:rPr>
          <w:rFonts w:ascii="Arial" w:eastAsia="Times New Roman" w:hAnsi="Arial" w:cs="Arial"/>
          <w:sz w:val="24"/>
          <w:szCs w:val="24"/>
          <w:lang w:val="en-GB"/>
        </w:rPr>
        <w:t>Botswana</w:t>
      </w:r>
      <w:r w:rsidRPr="00E54DBD">
        <w:rPr>
          <w:rFonts w:ascii="Arial" w:eastAsia="Times New Roman" w:hAnsi="Arial" w:cs="Arial"/>
          <w:sz w:val="24"/>
          <w:szCs w:val="24"/>
          <w:lang w:val="en-GB"/>
        </w:rPr>
        <w:t xml:space="preserve"> is a party provided that the importation of any goods under this rebate item shall be subject to a certificate issued by </w:t>
      </w:r>
      <w:r w:rsidR="00DC543D" w:rsidRPr="00E54DBD">
        <w:rPr>
          <w:rFonts w:ascii="Arial" w:eastAsia="Times New Roman" w:hAnsi="Arial" w:cs="Arial"/>
          <w:sz w:val="24"/>
          <w:szCs w:val="24"/>
          <w:lang w:val="en-GB"/>
        </w:rPr>
        <w:t xml:space="preserve">Botswana Unified Revenue Service </w:t>
      </w:r>
      <w:r w:rsidRPr="00E54DBD">
        <w:rPr>
          <w:rFonts w:ascii="Arial" w:eastAsia="Times New Roman" w:hAnsi="Arial" w:cs="Arial"/>
          <w:sz w:val="24"/>
          <w:szCs w:val="24"/>
          <w:lang w:val="en-GB"/>
        </w:rPr>
        <w:t xml:space="preserve">and to such other conditions as may be agreed upon by the Governments of the Republic, </w:t>
      </w:r>
      <w:r w:rsidR="00FB1F1A" w:rsidRPr="00E54DBD">
        <w:rPr>
          <w:rFonts w:ascii="Arial" w:eastAsia="Times New Roman" w:hAnsi="Arial" w:cs="Arial"/>
          <w:sz w:val="24"/>
          <w:szCs w:val="24"/>
          <w:lang w:val="en-GB"/>
        </w:rPr>
        <w:t>Eswatini</w:t>
      </w:r>
      <w:r w:rsidR="003E5AFE" w:rsidRPr="00E54DBD">
        <w:rPr>
          <w:rFonts w:ascii="Arial" w:eastAsia="Times New Roman" w:hAnsi="Arial" w:cs="Arial"/>
          <w:sz w:val="24"/>
          <w:szCs w:val="24"/>
          <w:lang w:val="en-GB"/>
        </w:rPr>
        <w:t>,</w:t>
      </w:r>
      <w:r w:rsidRPr="00E54DBD">
        <w:rPr>
          <w:rFonts w:ascii="Arial" w:eastAsia="Times New Roman" w:hAnsi="Arial" w:cs="Arial"/>
          <w:sz w:val="24"/>
          <w:szCs w:val="24"/>
          <w:lang w:val="en-GB"/>
        </w:rPr>
        <w:t xml:space="preserve"> </w:t>
      </w:r>
      <w:r w:rsidR="003E5AFE" w:rsidRPr="00E54DBD">
        <w:rPr>
          <w:rFonts w:ascii="Arial" w:eastAsia="Times New Roman" w:hAnsi="Arial" w:cs="Arial"/>
          <w:sz w:val="24"/>
          <w:szCs w:val="24"/>
          <w:lang w:val="en-GB"/>
        </w:rPr>
        <w:t xml:space="preserve">Lesotho, Namibia </w:t>
      </w:r>
      <w:r w:rsidRPr="00E54DBD">
        <w:rPr>
          <w:rFonts w:ascii="Arial" w:eastAsia="Times New Roman" w:hAnsi="Arial" w:cs="Arial"/>
          <w:sz w:val="24"/>
          <w:szCs w:val="24"/>
          <w:lang w:val="en-GB"/>
        </w:rPr>
        <w:t xml:space="preserve">and </w:t>
      </w:r>
      <w:r w:rsidR="003E5AFE" w:rsidRPr="00E54DBD">
        <w:rPr>
          <w:rFonts w:ascii="Arial" w:eastAsia="Times New Roman" w:hAnsi="Arial" w:cs="Arial"/>
          <w:sz w:val="24"/>
          <w:szCs w:val="24"/>
          <w:lang w:val="en-GB"/>
        </w:rPr>
        <w:t>South Africa</w:t>
      </w:r>
      <w:r w:rsidRPr="00E54DBD">
        <w:rPr>
          <w:rFonts w:ascii="Arial" w:eastAsia="Times New Roman" w:hAnsi="Arial" w:cs="Arial"/>
          <w:sz w:val="24"/>
          <w:szCs w:val="24"/>
          <w:lang w:val="en-GB"/>
        </w:rPr>
        <w:t xml:space="preserve">; and goods imported under this item shall not be sold or disposed of to any part who is not entitled to any privileges under the rebate item, or be removed to the area of </w:t>
      </w:r>
      <w:r w:rsidR="003E5AFE" w:rsidRPr="00E54DBD">
        <w:rPr>
          <w:rFonts w:ascii="Arial" w:eastAsia="Times New Roman" w:hAnsi="Arial" w:cs="Arial"/>
          <w:sz w:val="24"/>
          <w:szCs w:val="24"/>
          <w:lang w:val="en-GB"/>
        </w:rPr>
        <w:t>Eswatini</w:t>
      </w:r>
      <w:r w:rsidRPr="00E54DBD">
        <w:rPr>
          <w:rFonts w:ascii="Arial" w:eastAsia="Times New Roman" w:hAnsi="Arial" w:cs="Arial"/>
          <w:sz w:val="24"/>
          <w:szCs w:val="24"/>
          <w:lang w:val="en-GB"/>
        </w:rPr>
        <w:t xml:space="preserve">, Lesotho, </w:t>
      </w:r>
      <w:r w:rsidR="003E5AFE" w:rsidRPr="00E54DBD">
        <w:rPr>
          <w:rFonts w:ascii="Arial" w:eastAsia="Times New Roman" w:hAnsi="Arial" w:cs="Arial"/>
          <w:sz w:val="24"/>
          <w:szCs w:val="24"/>
          <w:lang w:val="en-GB"/>
        </w:rPr>
        <w:t xml:space="preserve">Namibia or </w:t>
      </w:r>
      <w:r w:rsidRPr="00E54DBD">
        <w:rPr>
          <w:rFonts w:ascii="Arial" w:eastAsia="Times New Roman" w:hAnsi="Arial" w:cs="Arial"/>
          <w:sz w:val="24"/>
          <w:szCs w:val="24"/>
          <w:lang w:val="en-GB"/>
        </w:rPr>
        <w:t>S</w:t>
      </w:r>
      <w:r w:rsidR="003E5AFE" w:rsidRPr="00E54DBD">
        <w:rPr>
          <w:rFonts w:ascii="Arial" w:eastAsia="Times New Roman" w:hAnsi="Arial" w:cs="Arial"/>
          <w:sz w:val="24"/>
          <w:szCs w:val="24"/>
          <w:lang w:val="en-GB"/>
        </w:rPr>
        <w:t>outh Africa</w:t>
      </w:r>
      <w:r w:rsidRPr="00E54DBD">
        <w:rPr>
          <w:rFonts w:ascii="Arial" w:eastAsia="Times New Roman" w:hAnsi="Arial" w:cs="Arial"/>
          <w:sz w:val="24"/>
          <w:szCs w:val="24"/>
          <w:lang w:val="en-GB"/>
        </w:rPr>
        <w:t xml:space="preserve"> without the permission of the Commissioner</w:t>
      </w:r>
      <w:r w:rsidR="0042787D">
        <w:rPr>
          <w:rFonts w:ascii="Arial" w:eastAsia="Times New Roman" w:hAnsi="Arial" w:cs="Arial"/>
          <w:sz w:val="24"/>
          <w:szCs w:val="24"/>
          <w:lang w:val="en-GB"/>
        </w:rPr>
        <w:t xml:space="preserve"> General</w:t>
      </w:r>
      <w:r w:rsidRPr="00E54DBD">
        <w:rPr>
          <w:rFonts w:ascii="Arial" w:eastAsia="Times New Roman" w:hAnsi="Arial" w:cs="Arial"/>
          <w:i/>
          <w:iCs/>
          <w:sz w:val="24"/>
          <w:szCs w:val="24"/>
          <w:lang w:val="en-GB"/>
        </w:rPr>
        <w:t>.</w:t>
      </w:r>
    </w:p>
    <w:p w14:paraId="41AD81DB" w14:textId="6C541F7F" w:rsidR="003A4467" w:rsidRDefault="003A4467" w:rsidP="003A4467">
      <w:pPr>
        <w:autoSpaceDE w:val="0"/>
        <w:autoSpaceDN w:val="0"/>
        <w:adjustRightInd w:val="0"/>
        <w:spacing w:after="0" w:line="360" w:lineRule="auto"/>
        <w:jc w:val="both"/>
        <w:rPr>
          <w:rFonts w:ascii="Arial" w:eastAsia="Times New Roman" w:hAnsi="Arial" w:cs="Arial"/>
          <w:sz w:val="24"/>
          <w:szCs w:val="24"/>
          <w:lang w:val="en-ZA" w:eastAsia="en-ZA"/>
        </w:rPr>
      </w:pPr>
    </w:p>
    <w:p w14:paraId="72494EEF" w14:textId="77777777" w:rsidR="005B1CAA" w:rsidRPr="003A4467" w:rsidRDefault="005B1CAA" w:rsidP="003A4467">
      <w:pPr>
        <w:autoSpaceDE w:val="0"/>
        <w:autoSpaceDN w:val="0"/>
        <w:adjustRightInd w:val="0"/>
        <w:spacing w:after="0" w:line="360" w:lineRule="auto"/>
        <w:jc w:val="both"/>
        <w:rPr>
          <w:rFonts w:ascii="Arial" w:eastAsia="Times New Roman" w:hAnsi="Arial" w:cs="Arial"/>
          <w:sz w:val="24"/>
          <w:szCs w:val="24"/>
          <w:lang w:val="en-ZA" w:eastAsia="en-ZA"/>
        </w:rPr>
      </w:pPr>
    </w:p>
    <w:p w14:paraId="385B7DE9" w14:textId="77777777" w:rsidR="003A4467" w:rsidRPr="003A4467" w:rsidRDefault="003A4467" w:rsidP="003A4467">
      <w:pPr>
        <w:numPr>
          <w:ilvl w:val="0"/>
          <w:numId w:val="8"/>
        </w:numPr>
        <w:tabs>
          <w:tab w:val="num" w:pos="567"/>
        </w:tabs>
        <w:spacing w:after="0" w:line="360" w:lineRule="auto"/>
        <w:ind w:left="567" w:hanging="567"/>
        <w:jc w:val="both"/>
        <w:rPr>
          <w:rFonts w:ascii="Arial" w:eastAsia="Times New Roman" w:hAnsi="Arial" w:cs="Arial"/>
          <w:b/>
          <w:sz w:val="24"/>
          <w:szCs w:val="24"/>
          <w:lang w:val="en-GB"/>
        </w:rPr>
      </w:pPr>
      <w:r w:rsidRPr="003A4467">
        <w:rPr>
          <w:rFonts w:ascii="Arial" w:eastAsia="Times New Roman" w:hAnsi="Arial" w:cs="Arial"/>
          <w:b/>
          <w:sz w:val="24"/>
          <w:szCs w:val="24"/>
          <w:lang w:val="en-GB"/>
        </w:rPr>
        <w:lastRenderedPageBreak/>
        <w:t>APPLICATION PROCEDURE</w:t>
      </w:r>
    </w:p>
    <w:p w14:paraId="28FA14D5" w14:textId="77777777" w:rsidR="003A4467" w:rsidRPr="003A4467" w:rsidRDefault="003A4467" w:rsidP="003A4467">
      <w:pPr>
        <w:spacing w:after="0" w:line="360" w:lineRule="auto"/>
        <w:ind w:left="567"/>
        <w:jc w:val="both"/>
        <w:rPr>
          <w:rFonts w:ascii="Arial" w:eastAsia="Times New Roman" w:hAnsi="Arial" w:cs="Arial"/>
          <w:b/>
          <w:sz w:val="24"/>
          <w:szCs w:val="24"/>
          <w:lang w:val="en-GB"/>
        </w:rPr>
      </w:pPr>
    </w:p>
    <w:p w14:paraId="1CFE0A45" w14:textId="15DE717F" w:rsidR="003A4467" w:rsidRPr="003A4467" w:rsidRDefault="003A4467" w:rsidP="003A4467">
      <w:pPr>
        <w:numPr>
          <w:ilvl w:val="1"/>
          <w:numId w:val="8"/>
        </w:numPr>
        <w:tabs>
          <w:tab w:val="num" w:pos="567"/>
          <w:tab w:val="num" w:pos="1004"/>
        </w:tabs>
        <w:spacing w:after="0" w:line="360" w:lineRule="auto"/>
        <w:ind w:left="567" w:hanging="567"/>
        <w:jc w:val="both"/>
        <w:rPr>
          <w:rFonts w:ascii="Arial" w:eastAsia="Times New Roman" w:hAnsi="Arial" w:cs="Arial"/>
          <w:sz w:val="24"/>
          <w:szCs w:val="24"/>
          <w:lang w:val="en-GB"/>
        </w:rPr>
      </w:pPr>
      <w:r w:rsidRPr="003A4467">
        <w:rPr>
          <w:rFonts w:ascii="Arial" w:eastAsia="Times New Roman" w:hAnsi="Arial" w:cs="Arial"/>
          <w:sz w:val="24"/>
          <w:szCs w:val="24"/>
          <w:lang w:val="en-GB"/>
        </w:rPr>
        <w:t xml:space="preserve">Applicants must acquaint themselves with the provisions of the Customs </w:t>
      </w:r>
      <w:r w:rsidR="00B623D4">
        <w:rPr>
          <w:rFonts w:ascii="Arial" w:eastAsia="Times New Roman" w:hAnsi="Arial" w:cs="Arial"/>
          <w:sz w:val="24"/>
          <w:szCs w:val="24"/>
          <w:lang w:val="en-GB"/>
        </w:rPr>
        <w:t xml:space="preserve">Act No. 33 of 2018 </w:t>
      </w:r>
      <w:r w:rsidRPr="003A4467">
        <w:rPr>
          <w:rFonts w:ascii="Arial" w:eastAsia="Times New Roman" w:hAnsi="Arial" w:cs="Arial"/>
          <w:sz w:val="24"/>
          <w:szCs w:val="24"/>
          <w:lang w:val="en-GB"/>
        </w:rPr>
        <w:t>and Excise Act</w:t>
      </w:r>
      <w:r w:rsidR="00B623D4">
        <w:rPr>
          <w:rFonts w:ascii="Arial" w:eastAsia="Times New Roman" w:hAnsi="Arial" w:cs="Arial"/>
          <w:sz w:val="24"/>
          <w:szCs w:val="24"/>
          <w:lang w:val="en-GB"/>
        </w:rPr>
        <w:t xml:space="preserve"> No. 34 of 2018</w:t>
      </w:r>
      <w:r w:rsidRPr="003A4467">
        <w:rPr>
          <w:rFonts w:ascii="Arial" w:eastAsia="Times New Roman" w:hAnsi="Arial" w:cs="Arial"/>
          <w:sz w:val="24"/>
          <w:szCs w:val="24"/>
          <w:lang w:val="en-GB"/>
        </w:rPr>
        <w:t xml:space="preserve">, the Botswana Trade Commission Act, 2013 (BOTC Act) and other legislation relating to the importation of goods into the Republic of </w:t>
      </w:r>
      <w:r w:rsidR="00B623D4">
        <w:rPr>
          <w:rFonts w:ascii="Arial" w:eastAsia="Times New Roman" w:hAnsi="Arial" w:cs="Arial"/>
          <w:sz w:val="24"/>
          <w:szCs w:val="24"/>
          <w:lang w:val="en-GB"/>
        </w:rPr>
        <w:t>Botswana</w:t>
      </w:r>
      <w:r w:rsidRPr="003A4467">
        <w:rPr>
          <w:rFonts w:ascii="Arial" w:eastAsia="Times New Roman" w:hAnsi="Arial" w:cs="Arial"/>
          <w:sz w:val="24"/>
          <w:szCs w:val="24"/>
          <w:lang w:val="en-GB"/>
        </w:rPr>
        <w:t>.</w:t>
      </w:r>
    </w:p>
    <w:p w14:paraId="58DCB934" w14:textId="77777777" w:rsidR="003A4467" w:rsidRPr="003A4467" w:rsidRDefault="003A4467" w:rsidP="003A4467">
      <w:pPr>
        <w:spacing w:after="0" w:line="360" w:lineRule="auto"/>
        <w:ind w:left="720"/>
        <w:contextualSpacing/>
        <w:rPr>
          <w:rFonts w:ascii="Arial" w:eastAsia="Times New Roman" w:hAnsi="Arial" w:cs="Arial"/>
          <w:sz w:val="24"/>
          <w:szCs w:val="24"/>
          <w:lang w:val="en-GB"/>
        </w:rPr>
      </w:pPr>
    </w:p>
    <w:p w14:paraId="26B9EC50" w14:textId="77777777" w:rsidR="003A4467" w:rsidRPr="003A4467" w:rsidRDefault="003A4467" w:rsidP="003A4467">
      <w:pPr>
        <w:numPr>
          <w:ilvl w:val="1"/>
          <w:numId w:val="8"/>
        </w:numPr>
        <w:tabs>
          <w:tab w:val="num" w:pos="567"/>
          <w:tab w:val="num" w:pos="1004"/>
        </w:tabs>
        <w:spacing w:after="0" w:line="360" w:lineRule="auto"/>
        <w:ind w:left="567" w:hanging="567"/>
        <w:jc w:val="both"/>
        <w:rPr>
          <w:rFonts w:ascii="Arial" w:eastAsia="Times New Roman" w:hAnsi="Arial" w:cs="Arial"/>
          <w:sz w:val="24"/>
          <w:szCs w:val="24"/>
          <w:lang w:val="en-GB"/>
        </w:rPr>
      </w:pPr>
      <w:r w:rsidRPr="003A4467">
        <w:rPr>
          <w:rFonts w:ascii="Arial" w:eastAsia="Times New Roman" w:hAnsi="Arial" w:cs="Arial"/>
          <w:sz w:val="24"/>
          <w:szCs w:val="24"/>
          <w:lang w:val="en-GB"/>
        </w:rPr>
        <w:t>The applicant shall provide BOTC with the required information as per the relevant application form (</w:t>
      </w:r>
      <w:r w:rsidRPr="003A4467">
        <w:rPr>
          <w:rFonts w:ascii="Arial" w:eastAsia="Times New Roman" w:hAnsi="Arial" w:cs="Arial"/>
          <w:b/>
          <w:sz w:val="24"/>
          <w:szCs w:val="24"/>
          <w:lang w:val="en-GB"/>
        </w:rPr>
        <w:t>Annexure A</w:t>
      </w:r>
      <w:r w:rsidRPr="003A4467">
        <w:rPr>
          <w:rFonts w:ascii="Arial" w:eastAsia="Times New Roman" w:hAnsi="Arial" w:cs="Arial"/>
          <w:sz w:val="24"/>
          <w:szCs w:val="24"/>
          <w:lang w:val="en-GB"/>
        </w:rPr>
        <w:t xml:space="preserve">). Should the space provided in the application form not be sufficient, applicants may use the format of the application form as a guide for the format in which the required information should be submitted. </w:t>
      </w:r>
    </w:p>
    <w:p w14:paraId="45AB8C88" w14:textId="77777777" w:rsidR="003A4467" w:rsidRPr="003A4467" w:rsidRDefault="003A4467" w:rsidP="003A4467">
      <w:pPr>
        <w:tabs>
          <w:tab w:val="num" w:pos="567"/>
        </w:tabs>
        <w:spacing w:after="0" w:line="360" w:lineRule="auto"/>
        <w:ind w:left="567" w:hanging="567"/>
        <w:jc w:val="both"/>
        <w:rPr>
          <w:rFonts w:ascii="Arial" w:eastAsia="Times New Roman" w:hAnsi="Arial" w:cs="Arial"/>
          <w:sz w:val="24"/>
          <w:szCs w:val="24"/>
          <w:lang w:val="en-GB"/>
        </w:rPr>
      </w:pPr>
    </w:p>
    <w:p w14:paraId="613B2495" w14:textId="2303FBA0" w:rsidR="003A4467" w:rsidRPr="003A4467" w:rsidRDefault="003A4467" w:rsidP="003A4467">
      <w:pPr>
        <w:numPr>
          <w:ilvl w:val="1"/>
          <w:numId w:val="8"/>
        </w:numPr>
        <w:tabs>
          <w:tab w:val="num" w:pos="567"/>
          <w:tab w:val="num" w:pos="1004"/>
        </w:tabs>
        <w:spacing w:after="0" w:line="360" w:lineRule="auto"/>
        <w:ind w:left="567" w:hanging="567"/>
        <w:jc w:val="both"/>
        <w:rPr>
          <w:rFonts w:ascii="Arial" w:eastAsia="Times New Roman" w:hAnsi="Arial" w:cs="Arial"/>
          <w:sz w:val="24"/>
          <w:szCs w:val="24"/>
          <w:lang w:val="en-GB"/>
        </w:rPr>
      </w:pPr>
      <w:r w:rsidRPr="003A4467">
        <w:rPr>
          <w:rFonts w:ascii="Arial" w:eastAsia="Times New Roman" w:hAnsi="Arial" w:cs="Arial"/>
          <w:sz w:val="24"/>
          <w:szCs w:val="24"/>
          <w:lang w:val="en-GB"/>
        </w:rPr>
        <w:t xml:space="preserve">These Guidelines must be read and understood before completing the application form. Completed original applications for permits </w:t>
      </w:r>
      <w:r w:rsidR="00615752">
        <w:rPr>
          <w:rFonts w:ascii="Arial" w:eastAsia="Times New Roman" w:hAnsi="Arial" w:cs="Arial"/>
          <w:sz w:val="24"/>
          <w:szCs w:val="24"/>
          <w:lang w:val="en-GB"/>
        </w:rPr>
        <w:t xml:space="preserve">should </w:t>
      </w:r>
      <w:r w:rsidRPr="003A4467">
        <w:rPr>
          <w:rFonts w:ascii="Arial" w:eastAsia="Times New Roman" w:hAnsi="Arial" w:cs="Arial"/>
          <w:sz w:val="24"/>
          <w:szCs w:val="24"/>
          <w:lang w:val="en-GB"/>
        </w:rPr>
        <w:t>be forwarded to:</w:t>
      </w:r>
    </w:p>
    <w:p w14:paraId="34F7468A" w14:textId="77777777" w:rsidR="003A4467" w:rsidRPr="003A4467" w:rsidRDefault="003A4467" w:rsidP="003A4467">
      <w:pPr>
        <w:spacing w:after="0" w:line="360" w:lineRule="auto"/>
        <w:ind w:left="720"/>
        <w:contextualSpacing/>
        <w:rPr>
          <w:rFonts w:ascii="Arial" w:eastAsia="Times New Roman" w:hAnsi="Arial" w:cs="Arial"/>
          <w:sz w:val="24"/>
          <w:szCs w:val="24"/>
          <w:lang w:val="en-GB"/>
        </w:rPr>
      </w:pPr>
    </w:p>
    <w:p w14:paraId="0D59F0E1" w14:textId="06F59E56" w:rsidR="003A4467" w:rsidRPr="003A4467" w:rsidRDefault="00615752" w:rsidP="003A4467">
      <w:pPr>
        <w:spacing w:after="0" w:line="360" w:lineRule="auto"/>
        <w:ind w:left="567"/>
        <w:jc w:val="both"/>
        <w:rPr>
          <w:rFonts w:ascii="Arial" w:eastAsia="Times New Roman" w:hAnsi="Arial" w:cs="Arial"/>
          <w:sz w:val="24"/>
          <w:szCs w:val="24"/>
          <w:lang w:val="en-GB"/>
        </w:rPr>
      </w:pPr>
      <w:r>
        <w:rPr>
          <w:rFonts w:ascii="Arial" w:eastAsia="Times New Roman" w:hAnsi="Arial" w:cs="Arial"/>
          <w:sz w:val="24"/>
          <w:szCs w:val="24"/>
          <w:lang w:val="en-GB"/>
        </w:rPr>
        <w:t xml:space="preserve">Chief Executive </w:t>
      </w:r>
      <w:r w:rsidR="003A4467" w:rsidRPr="003A4467">
        <w:rPr>
          <w:rFonts w:ascii="Arial" w:eastAsia="Times New Roman" w:hAnsi="Arial" w:cs="Arial"/>
          <w:sz w:val="24"/>
          <w:szCs w:val="24"/>
          <w:lang w:val="en-GB"/>
        </w:rPr>
        <w:t xml:space="preserve">Officer </w:t>
      </w:r>
    </w:p>
    <w:p w14:paraId="4E7AABEC" w14:textId="77777777" w:rsidR="003A4467" w:rsidRPr="003A4467" w:rsidRDefault="003A4467" w:rsidP="003A4467">
      <w:pPr>
        <w:spacing w:after="0" w:line="360" w:lineRule="auto"/>
        <w:ind w:left="567"/>
        <w:jc w:val="both"/>
        <w:rPr>
          <w:rFonts w:ascii="Arial" w:eastAsia="Times New Roman" w:hAnsi="Arial" w:cs="Arial"/>
          <w:sz w:val="24"/>
          <w:szCs w:val="24"/>
          <w:lang w:val="en-GB"/>
        </w:rPr>
      </w:pPr>
      <w:r w:rsidRPr="003A4467">
        <w:rPr>
          <w:rFonts w:ascii="Arial" w:eastAsia="Times New Roman" w:hAnsi="Arial" w:cs="Arial"/>
          <w:sz w:val="24"/>
          <w:szCs w:val="24"/>
          <w:lang w:val="en-GB"/>
        </w:rPr>
        <w:t xml:space="preserve">Botswana Trade Commission </w:t>
      </w:r>
      <w:r w:rsidRPr="003A4467">
        <w:rPr>
          <w:rFonts w:ascii="Arial" w:eastAsia="Times New Roman" w:hAnsi="Arial" w:cs="Arial"/>
          <w:sz w:val="24"/>
          <w:szCs w:val="24"/>
          <w:lang w:val="en-GB"/>
        </w:rPr>
        <w:tab/>
        <w:t xml:space="preserve"> </w:t>
      </w:r>
    </w:p>
    <w:p w14:paraId="532261D0" w14:textId="77777777" w:rsidR="003A4467" w:rsidRPr="003A4467" w:rsidRDefault="003A4467" w:rsidP="003A4467">
      <w:pPr>
        <w:spacing w:after="0" w:line="360" w:lineRule="auto"/>
        <w:ind w:left="567"/>
        <w:jc w:val="both"/>
        <w:rPr>
          <w:rFonts w:ascii="Arial" w:eastAsia="Times New Roman" w:hAnsi="Arial" w:cs="Arial"/>
          <w:sz w:val="24"/>
          <w:szCs w:val="24"/>
          <w:lang w:val="en-GB"/>
        </w:rPr>
      </w:pPr>
      <w:r w:rsidRPr="003A4467">
        <w:rPr>
          <w:rFonts w:ascii="Arial" w:eastAsia="Times New Roman" w:hAnsi="Arial" w:cs="Arial"/>
          <w:sz w:val="24"/>
          <w:szCs w:val="24"/>
          <w:lang w:val="en-GB"/>
        </w:rPr>
        <w:t xml:space="preserve">Private Bag 003  </w:t>
      </w:r>
    </w:p>
    <w:p w14:paraId="690F43AC" w14:textId="77777777" w:rsidR="003A4467" w:rsidRPr="003A4467" w:rsidRDefault="003A4467" w:rsidP="003A4467">
      <w:pPr>
        <w:spacing w:after="0" w:line="360" w:lineRule="auto"/>
        <w:ind w:left="567"/>
        <w:jc w:val="both"/>
        <w:rPr>
          <w:rFonts w:ascii="Arial" w:eastAsia="Times New Roman" w:hAnsi="Arial" w:cs="Arial"/>
          <w:sz w:val="24"/>
          <w:szCs w:val="24"/>
          <w:lang w:val="en-GB"/>
        </w:rPr>
      </w:pPr>
      <w:r w:rsidRPr="003A4467">
        <w:rPr>
          <w:rFonts w:ascii="Arial" w:eastAsia="Times New Roman" w:hAnsi="Arial" w:cs="Arial"/>
          <w:sz w:val="24"/>
          <w:szCs w:val="24"/>
          <w:lang w:val="en-GB"/>
        </w:rPr>
        <w:t xml:space="preserve">Poso House </w:t>
      </w:r>
    </w:p>
    <w:p w14:paraId="09A418E5" w14:textId="77777777" w:rsidR="003A4467" w:rsidRPr="003A4467" w:rsidRDefault="003A4467" w:rsidP="003A4467">
      <w:pPr>
        <w:spacing w:after="0" w:line="360" w:lineRule="auto"/>
        <w:ind w:left="567"/>
        <w:jc w:val="both"/>
        <w:rPr>
          <w:rFonts w:ascii="Arial" w:eastAsia="Times New Roman" w:hAnsi="Arial" w:cs="Arial"/>
          <w:sz w:val="24"/>
          <w:szCs w:val="24"/>
          <w:lang w:val="en-GB"/>
        </w:rPr>
      </w:pPr>
      <w:r w:rsidRPr="003A4467">
        <w:rPr>
          <w:rFonts w:ascii="Arial" w:eastAsia="Times New Roman" w:hAnsi="Arial" w:cs="Arial"/>
          <w:sz w:val="24"/>
          <w:szCs w:val="24"/>
          <w:lang w:val="en-GB"/>
        </w:rPr>
        <w:t>Gaborone</w:t>
      </w:r>
    </w:p>
    <w:p w14:paraId="775BC2E2" w14:textId="77777777" w:rsidR="003A4467" w:rsidRPr="003A4467" w:rsidRDefault="003A4467" w:rsidP="003A4467">
      <w:pPr>
        <w:spacing w:after="0" w:line="360" w:lineRule="auto"/>
        <w:ind w:left="567"/>
        <w:jc w:val="both"/>
        <w:rPr>
          <w:rFonts w:ascii="Arial" w:eastAsia="Times New Roman" w:hAnsi="Arial" w:cs="Arial"/>
          <w:sz w:val="24"/>
          <w:szCs w:val="24"/>
          <w:lang w:val="en-GB"/>
        </w:rPr>
      </w:pPr>
    </w:p>
    <w:p w14:paraId="16505310" w14:textId="77777777" w:rsidR="003A4467" w:rsidRPr="003A4467" w:rsidRDefault="003A4467" w:rsidP="003A4467">
      <w:pPr>
        <w:spacing w:after="0" w:line="360" w:lineRule="auto"/>
        <w:ind w:left="567"/>
        <w:jc w:val="both"/>
        <w:rPr>
          <w:rFonts w:ascii="Arial" w:eastAsia="Times New Roman" w:hAnsi="Arial" w:cs="Arial"/>
          <w:sz w:val="24"/>
          <w:szCs w:val="24"/>
          <w:lang w:val="en-GB"/>
        </w:rPr>
      </w:pPr>
      <w:r w:rsidRPr="003A4467">
        <w:rPr>
          <w:rFonts w:ascii="Arial" w:eastAsia="Times New Roman" w:hAnsi="Arial" w:cs="Arial"/>
          <w:sz w:val="24"/>
          <w:szCs w:val="24"/>
          <w:lang w:val="en-GB"/>
        </w:rPr>
        <w:t>Or hand delivered to:</w:t>
      </w:r>
    </w:p>
    <w:p w14:paraId="228F4323" w14:textId="77777777" w:rsidR="003A4467" w:rsidRPr="003A4467" w:rsidRDefault="003A4467" w:rsidP="003A4467">
      <w:pPr>
        <w:spacing w:after="0" w:line="360" w:lineRule="auto"/>
        <w:ind w:left="567"/>
        <w:jc w:val="both"/>
        <w:rPr>
          <w:rFonts w:ascii="Arial" w:eastAsia="Times New Roman" w:hAnsi="Arial" w:cs="Arial"/>
          <w:sz w:val="24"/>
          <w:szCs w:val="24"/>
          <w:lang w:val="en-GB"/>
        </w:rPr>
      </w:pPr>
    </w:p>
    <w:p w14:paraId="6D0F63A3" w14:textId="77777777" w:rsidR="003A4467" w:rsidRPr="003A4467" w:rsidRDefault="003A4467" w:rsidP="003A4467">
      <w:pPr>
        <w:spacing w:after="0" w:line="360" w:lineRule="auto"/>
        <w:ind w:left="567"/>
        <w:jc w:val="both"/>
        <w:rPr>
          <w:rFonts w:ascii="Arial" w:eastAsia="Times New Roman" w:hAnsi="Arial" w:cs="Arial"/>
          <w:sz w:val="24"/>
          <w:szCs w:val="24"/>
          <w:lang w:val="en-GB"/>
        </w:rPr>
      </w:pPr>
      <w:r w:rsidRPr="003A4467">
        <w:rPr>
          <w:rFonts w:ascii="Arial" w:eastAsia="Times New Roman" w:hAnsi="Arial" w:cs="Arial"/>
          <w:sz w:val="24"/>
          <w:szCs w:val="24"/>
          <w:lang w:val="en-GB"/>
        </w:rPr>
        <w:t>Plot 55745</w:t>
      </w:r>
    </w:p>
    <w:p w14:paraId="026E60D3" w14:textId="77777777" w:rsidR="003A4467" w:rsidRPr="003A4467" w:rsidRDefault="003A4467" w:rsidP="003A4467">
      <w:pPr>
        <w:spacing w:after="0" w:line="360" w:lineRule="auto"/>
        <w:ind w:left="567"/>
        <w:jc w:val="both"/>
        <w:rPr>
          <w:rFonts w:ascii="Arial" w:eastAsia="Times New Roman" w:hAnsi="Arial" w:cs="Arial"/>
          <w:sz w:val="24"/>
          <w:szCs w:val="24"/>
          <w:lang w:val="en-GB"/>
        </w:rPr>
      </w:pPr>
      <w:r w:rsidRPr="003A4467">
        <w:rPr>
          <w:rFonts w:ascii="Arial" w:eastAsia="Times New Roman" w:hAnsi="Arial" w:cs="Arial"/>
          <w:sz w:val="24"/>
          <w:szCs w:val="24"/>
          <w:lang w:val="en-GB"/>
        </w:rPr>
        <w:t xml:space="preserve">Block 8 </w:t>
      </w:r>
    </w:p>
    <w:p w14:paraId="3288B7EA" w14:textId="3E090467" w:rsidR="00FB1F1A" w:rsidRDefault="003A4467" w:rsidP="00FB1F1A">
      <w:pPr>
        <w:tabs>
          <w:tab w:val="num" w:pos="1080"/>
        </w:tabs>
        <w:spacing w:after="0" w:line="360" w:lineRule="auto"/>
        <w:ind w:left="567"/>
        <w:jc w:val="both"/>
        <w:rPr>
          <w:rFonts w:ascii="Arial" w:eastAsia="Times New Roman" w:hAnsi="Arial" w:cs="Arial"/>
          <w:sz w:val="24"/>
          <w:szCs w:val="24"/>
          <w:lang w:val="en-GB"/>
        </w:rPr>
      </w:pPr>
      <w:r w:rsidRPr="003A4467">
        <w:rPr>
          <w:rFonts w:ascii="Arial" w:eastAsia="Times New Roman" w:hAnsi="Arial" w:cs="Arial"/>
          <w:sz w:val="24"/>
          <w:szCs w:val="24"/>
          <w:lang w:val="en-GB"/>
        </w:rPr>
        <w:t>Botswana Bureau of Standards</w:t>
      </w:r>
    </w:p>
    <w:p w14:paraId="7AFAA6A0" w14:textId="77777777" w:rsidR="00FB1F1A" w:rsidRDefault="00FB1F1A" w:rsidP="00FB1F1A">
      <w:pPr>
        <w:tabs>
          <w:tab w:val="num" w:pos="1080"/>
        </w:tabs>
        <w:spacing w:after="0" w:line="360" w:lineRule="auto"/>
        <w:ind w:left="567"/>
        <w:jc w:val="both"/>
        <w:rPr>
          <w:rFonts w:ascii="Arial" w:eastAsia="Times New Roman" w:hAnsi="Arial" w:cs="Arial"/>
          <w:sz w:val="24"/>
          <w:szCs w:val="24"/>
          <w:lang w:val="en-GB"/>
        </w:rPr>
      </w:pPr>
    </w:p>
    <w:p w14:paraId="5F8534D3" w14:textId="420467A5" w:rsidR="003A4467" w:rsidRPr="003A4467" w:rsidRDefault="003A4467" w:rsidP="003A4467">
      <w:pPr>
        <w:numPr>
          <w:ilvl w:val="1"/>
          <w:numId w:val="8"/>
        </w:numPr>
        <w:tabs>
          <w:tab w:val="num" w:pos="567"/>
        </w:tabs>
        <w:spacing w:after="0" w:line="360" w:lineRule="auto"/>
        <w:ind w:left="567"/>
        <w:jc w:val="both"/>
        <w:rPr>
          <w:rFonts w:ascii="Arial" w:eastAsia="Times New Roman" w:hAnsi="Arial" w:cs="Arial"/>
          <w:sz w:val="24"/>
          <w:szCs w:val="24"/>
          <w:lang w:val="en-GB"/>
        </w:rPr>
      </w:pPr>
      <w:r w:rsidRPr="003A4467">
        <w:rPr>
          <w:rFonts w:ascii="Arial" w:eastAsia="Times New Roman" w:hAnsi="Arial" w:cs="Arial"/>
          <w:sz w:val="24"/>
          <w:szCs w:val="24"/>
          <w:lang w:val="en-GB"/>
        </w:rPr>
        <w:lastRenderedPageBreak/>
        <w:t xml:space="preserve">Should an application be found to be deficient, it will not be processed </w:t>
      </w:r>
      <w:proofErr w:type="gramStart"/>
      <w:r w:rsidRPr="003A4467">
        <w:rPr>
          <w:rFonts w:ascii="Arial" w:eastAsia="Times New Roman" w:hAnsi="Arial" w:cs="Arial"/>
          <w:sz w:val="24"/>
          <w:szCs w:val="24"/>
          <w:lang w:val="en-GB"/>
        </w:rPr>
        <w:t>further</w:t>
      </w:r>
      <w:proofErr w:type="gramEnd"/>
      <w:r w:rsidRPr="003A4467">
        <w:rPr>
          <w:rFonts w:ascii="Arial" w:eastAsia="Times New Roman" w:hAnsi="Arial" w:cs="Arial"/>
          <w:sz w:val="24"/>
          <w:szCs w:val="24"/>
          <w:lang w:val="en-GB"/>
        </w:rPr>
        <w:t xml:space="preserve"> and the applicant will be informed accordingly. An application will be regarded as deficient if the following is found:</w:t>
      </w:r>
    </w:p>
    <w:p w14:paraId="14486902" w14:textId="77777777" w:rsidR="003A4467" w:rsidRPr="003A4467" w:rsidRDefault="003A4467" w:rsidP="003A4467">
      <w:pPr>
        <w:spacing w:after="0" w:line="360" w:lineRule="auto"/>
        <w:jc w:val="both"/>
        <w:rPr>
          <w:rFonts w:ascii="Arial" w:eastAsia="Times New Roman" w:hAnsi="Arial" w:cs="Arial"/>
          <w:sz w:val="24"/>
          <w:szCs w:val="24"/>
          <w:lang w:val="en-GB"/>
        </w:rPr>
      </w:pPr>
    </w:p>
    <w:p w14:paraId="38F140DA" w14:textId="77777777" w:rsidR="003A4467" w:rsidRPr="003A4467" w:rsidRDefault="003A4467" w:rsidP="003A4467">
      <w:pPr>
        <w:numPr>
          <w:ilvl w:val="0"/>
          <w:numId w:val="16"/>
        </w:numPr>
        <w:spacing w:after="0" w:line="360" w:lineRule="auto"/>
        <w:jc w:val="both"/>
        <w:rPr>
          <w:rFonts w:ascii="Arial" w:eastAsia="Times New Roman" w:hAnsi="Arial" w:cs="Arial"/>
          <w:sz w:val="24"/>
          <w:szCs w:val="24"/>
          <w:lang w:val="en-GB"/>
        </w:rPr>
      </w:pPr>
      <w:r w:rsidRPr="003A4467">
        <w:rPr>
          <w:rFonts w:ascii="Arial" w:eastAsia="Times New Roman" w:hAnsi="Arial" w:cs="Arial"/>
          <w:sz w:val="24"/>
          <w:szCs w:val="24"/>
          <w:lang w:val="en-GB"/>
        </w:rPr>
        <w:t xml:space="preserve">The application is not submitted in the correct </w:t>
      </w:r>
      <w:proofErr w:type="gramStart"/>
      <w:r w:rsidRPr="003A4467">
        <w:rPr>
          <w:rFonts w:ascii="Arial" w:eastAsia="Times New Roman" w:hAnsi="Arial" w:cs="Arial"/>
          <w:sz w:val="24"/>
          <w:szCs w:val="24"/>
          <w:lang w:val="en-GB"/>
        </w:rPr>
        <w:t>format;</w:t>
      </w:r>
      <w:proofErr w:type="gramEnd"/>
    </w:p>
    <w:p w14:paraId="1A51BDD8" w14:textId="77777777" w:rsidR="003A4467" w:rsidRPr="003A4467" w:rsidRDefault="003A4467" w:rsidP="003A4467">
      <w:pPr>
        <w:numPr>
          <w:ilvl w:val="0"/>
          <w:numId w:val="16"/>
        </w:numPr>
        <w:spacing w:after="0" w:line="360" w:lineRule="auto"/>
        <w:jc w:val="both"/>
        <w:rPr>
          <w:rFonts w:ascii="Arial" w:eastAsia="Times New Roman" w:hAnsi="Arial" w:cs="Arial"/>
          <w:sz w:val="24"/>
          <w:szCs w:val="24"/>
          <w:lang w:val="en-GB"/>
        </w:rPr>
      </w:pPr>
      <w:r w:rsidRPr="003A4467">
        <w:rPr>
          <w:rFonts w:ascii="Arial" w:eastAsia="Times New Roman" w:hAnsi="Arial" w:cs="Arial"/>
          <w:sz w:val="24"/>
          <w:szCs w:val="24"/>
          <w:lang w:val="en-GB"/>
        </w:rPr>
        <w:t xml:space="preserve">The application has not complied with the guidelines, rules and conditions as set out in this </w:t>
      </w:r>
      <w:proofErr w:type="gramStart"/>
      <w:r w:rsidRPr="003A4467">
        <w:rPr>
          <w:rFonts w:ascii="Arial" w:eastAsia="Times New Roman" w:hAnsi="Arial" w:cs="Arial"/>
          <w:sz w:val="24"/>
          <w:szCs w:val="24"/>
          <w:lang w:val="en-GB"/>
        </w:rPr>
        <w:t>document;</w:t>
      </w:r>
      <w:proofErr w:type="gramEnd"/>
    </w:p>
    <w:p w14:paraId="4CECC85B" w14:textId="77777777" w:rsidR="003A4467" w:rsidRPr="003A4467" w:rsidRDefault="003A4467" w:rsidP="003A4467">
      <w:pPr>
        <w:numPr>
          <w:ilvl w:val="0"/>
          <w:numId w:val="16"/>
        </w:numPr>
        <w:spacing w:after="0" w:line="360" w:lineRule="auto"/>
        <w:jc w:val="both"/>
        <w:rPr>
          <w:rFonts w:ascii="Arial" w:eastAsia="Times New Roman" w:hAnsi="Arial" w:cs="Arial"/>
          <w:sz w:val="24"/>
          <w:szCs w:val="24"/>
          <w:lang w:val="en-GB"/>
        </w:rPr>
      </w:pPr>
      <w:r w:rsidRPr="003A4467">
        <w:rPr>
          <w:rFonts w:ascii="Arial" w:eastAsia="Times New Roman" w:hAnsi="Arial" w:cs="Arial"/>
          <w:sz w:val="24"/>
          <w:szCs w:val="24"/>
          <w:lang w:val="en-GB"/>
        </w:rPr>
        <w:t xml:space="preserve">The requisite information is not submitted; and </w:t>
      </w:r>
    </w:p>
    <w:p w14:paraId="32CF3070" w14:textId="77777777" w:rsidR="003A4467" w:rsidRPr="003A4467" w:rsidRDefault="003A4467" w:rsidP="003A4467">
      <w:pPr>
        <w:numPr>
          <w:ilvl w:val="0"/>
          <w:numId w:val="16"/>
        </w:numPr>
        <w:spacing w:after="0" w:line="360" w:lineRule="auto"/>
        <w:jc w:val="both"/>
        <w:rPr>
          <w:rFonts w:ascii="Arial" w:eastAsia="Times New Roman" w:hAnsi="Arial" w:cs="Arial"/>
          <w:sz w:val="24"/>
          <w:szCs w:val="24"/>
          <w:lang w:val="en-GB"/>
        </w:rPr>
      </w:pPr>
      <w:r w:rsidRPr="003A4467">
        <w:rPr>
          <w:rFonts w:ascii="Arial" w:eastAsia="Times New Roman" w:hAnsi="Arial" w:cs="Arial"/>
          <w:sz w:val="24"/>
          <w:szCs w:val="24"/>
          <w:lang w:val="en-GB"/>
        </w:rPr>
        <w:t>The application contains conflicting or incorrect information.</w:t>
      </w:r>
    </w:p>
    <w:p w14:paraId="5182094F" w14:textId="77777777" w:rsidR="003A4467" w:rsidRPr="003A4467" w:rsidRDefault="003A4467" w:rsidP="003A4467">
      <w:pPr>
        <w:spacing w:after="0" w:line="360" w:lineRule="auto"/>
        <w:ind w:left="360" w:hanging="360"/>
        <w:jc w:val="both"/>
        <w:rPr>
          <w:rFonts w:ascii="Arial" w:eastAsia="Times New Roman" w:hAnsi="Arial" w:cs="Arial"/>
          <w:sz w:val="24"/>
          <w:szCs w:val="24"/>
          <w:lang w:val="en-GB"/>
        </w:rPr>
      </w:pPr>
    </w:p>
    <w:p w14:paraId="04AC06A0" w14:textId="77777777" w:rsidR="003A4467" w:rsidRPr="003A4467" w:rsidRDefault="003A4467" w:rsidP="003A4467">
      <w:pPr>
        <w:spacing w:after="0" w:line="360" w:lineRule="auto"/>
        <w:ind w:left="567"/>
        <w:jc w:val="both"/>
        <w:rPr>
          <w:rFonts w:ascii="Arial" w:eastAsia="Times New Roman" w:hAnsi="Arial" w:cs="Arial"/>
          <w:sz w:val="24"/>
          <w:szCs w:val="24"/>
          <w:lang w:val="en-GB"/>
        </w:rPr>
      </w:pPr>
      <w:r w:rsidRPr="003A4467">
        <w:rPr>
          <w:rFonts w:ascii="Arial" w:eastAsia="Times New Roman" w:hAnsi="Arial" w:cs="Arial"/>
          <w:sz w:val="24"/>
          <w:szCs w:val="24"/>
          <w:lang w:val="en-GB"/>
        </w:rPr>
        <w:t>Applicants who submit deficient applications must re-submit duly completed application forms to replace the deficient application forms, should they wish to proceed.</w:t>
      </w:r>
    </w:p>
    <w:p w14:paraId="5686E351" w14:textId="77777777" w:rsidR="003A4467" w:rsidRPr="003A4467" w:rsidRDefault="003A4467" w:rsidP="003A4467">
      <w:pPr>
        <w:spacing w:after="0" w:line="360" w:lineRule="auto"/>
        <w:ind w:left="567" w:hanging="567"/>
        <w:jc w:val="both"/>
        <w:rPr>
          <w:rFonts w:ascii="Arial" w:eastAsia="Times New Roman" w:hAnsi="Arial" w:cs="Arial"/>
          <w:sz w:val="24"/>
          <w:szCs w:val="24"/>
          <w:lang w:val="en-GB"/>
        </w:rPr>
      </w:pPr>
    </w:p>
    <w:p w14:paraId="0FCB874D" w14:textId="0C91081F" w:rsidR="003A4467" w:rsidRPr="003A4467" w:rsidRDefault="003A4467" w:rsidP="003A4467">
      <w:pPr>
        <w:numPr>
          <w:ilvl w:val="1"/>
          <w:numId w:val="12"/>
        </w:numPr>
        <w:spacing w:after="0" w:line="360" w:lineRule="auto"/>
        <w:ind w:left="567" w:hanging="567"/>
        <w:jc w:val="both"/>
        <w:rPr>
          <w:rFonts w:ascii="Arial" w:eastAsia="Times New Roman" w:hAnsi="Arial" w:cs="Arial"/>
          <w:sz w:val="24"/>
          <w:szCs w:val="24"/>
          <w:lang w:val="en-GB"/>
        </w:rPr>
      </w:pPr>
      <w:r w:rsidRPr="003A4467">
        <w:rPr>
          <w:rFonts w:ascii="Arial" w:eastAsia="Times New Roman" w:hAnsi="Arial" w:cs="Arial"/>
          <w:sz w:val="24"/>
          <w:szCs w:val="24"/>
          <w:lang w:val="en-GB"/>
        </w:rPr>
        <w:t xml:space="preserve">Applications must be made well in advance of the shipment of the goods, as rebate permits will not be issued retrospectively.  Applicants should allow an issuance period of </w:t>
      </w:r>
      <w:r w:rsidR="00DC543D">
        <w:rPr>
          <w:rFonts w:ascii="Arial" w:eastAsia="Times New Roman" w:hAnsi="Arial" w:cs="Arial"/>
          <w:sz w:val="24"/>
          <w:szCs w:val="24"/>
          <w:lang w:val="en-GB"/>
        </w:rPr>
        <w:t xml:space="preserve">three (3) </w:t>
      </w:r>
      <w:r w:rsidRPr="003A4467">
        <w:rPr>
          <w:rFonts w:ascii="Arial" w:eastAsia="Times New Roman" w:hAnsi="Arial" w:cs="Arial"/>
          <w:sz w:val="24"/>
          <w:szCs w:val="24"/>
          <w:lang w:val="en-GB"/>
        </w:rPr>
        <w:t>days from date BOTC received a properly documented and duly complete application.</w:t>
      </w:r>
    </w:p>
    <w:p w14:paraId="0E124588" w14:textId="77777777" w:rsidR="003A4467" w:rsidRPr="003A4467" w:rsidRDefault="003A4467" w:rsidP="003A4467">
      <w:pPr>
        <w:spacing w:after="0" w:line="360" w:lineRule="auto"/>
        <w:ind w:left="567"/>
        <w:jc w:val="both"/>
        <w:rPr>
          <w:rFonts w:ascii="Arial" w:eastAsia="Times New Roman" w:hAnsi="Arial" w:cs="Arial"/>
          <w:sz w:val="24"/>
          <w:szCs w:val="24"/>
          <w:lang w:val="en-GB"/>
        </w:rPr>
      </w:pPr>
    </w:p>
    <w:p w14:paraId="6E021A7E" w14:textId="3F7CED85" w:rsidR="003A4467" w:rsidRPr="003A4467" w:rsidRDefault="003A4467" w:rsidP="002A3AAB">
      <w:pPr>
        <w:numPr>
          <w:ilvl w:val="1"/>
          <w:numId w:val="12"/>
        </w:numPr>
        <w:shd w:val="clear" w:color="auto" w:fill="FFFFFF" w:themeFill="background1"/>
        <w:spacing w:after="0" w:line="360" w:lineRule="auto"/>
        <w:ind w:left="567" w:hanging="567"/>
        <w:jc w:val="both"/>
        <w:rPr>
          <w:rFonts w:ascii="Arial" w:eastAsia="Times New Roman" w:hAnsi="Arial" w:cs="Arial"/>
          <w:sz w:val="24"/>
          <w:szCs w:val="24"/>
          <w:lang w:val="en-GB"/>
        </w:rPr>
      </w:pPr>
      <w:r w:rsidRPr="003A4467">
        <w:rPr>
          <w:rFonts w:ascii="Arial" w:eastAsia="Times New Roman" w:hAnsi="Arial" w:cs="Arial"/>
          <w:sz w:val="24"/>
          <w:szCs w:val="24"/>
          <w:lang w:val="en-GB"/>
        </w:rPr>
        <w:t xml:space="preserve">Permits for the rebate item </w:t>
      </w:r>
      <w:r w:rsidRPr="003A4467">
        <w:rPr>
          <w:rFonts w:ascii="Arial" w:eastAsia="Times New Roman" w:hAnsi="Arial" w:cs="Arial"/>
          <w:b/>
          <w:sz w:val="24"/>
          <w:szCs w:val="24"/>
          <w:lang w:val="en-GB"/>
        </w:rPr>
        <w:t>412.11</w:t>
      </w:r>
      <w:r w:rsidR="00A55983">
        <w:rPr>
          <w:rFonts w:ascii="Arial" w:eastAsia="Times New Roman" w:hAnsi="Arial" w:cs="Arial"/>
          <w:b/>
          <w:sz w:val="24"/>
          <w:szCs w:val="24"/>
          <w:lang w:val="en-GB"/>
        </w:rPr>
        <w:t xml:space="preserve"> </w:t>
      </w:r>
      <w:r w:rsidRPr="003A4467">
        <w:rPr>
          <w:rFonts w:ascii="Arial" w:eastAsia="Times New Roman" w:hAnsi="Arial" w:cs="Arial"/>
          <w:sz w:val="24"/>
          <w:szCs w:val="24"/>
          <w:lang w:val="en-GB"/>
        </w:rPr>
        <w:t xml:space="preserve">are valid </w:t>
      </w:r>
      <w:r w:rsidR="00C56B21">
        <w:rPr>
          <w:rFonts w:ascii="Arial" w:eastAsia="Times New Roman" w:hAnsi="Arial" w:cs="Arial"/>
          <w:sz w:val="24"/>
          <w:szCs w:val="24"/>
          <w:lang w:val="en-GB"/>
        </w:rPr>
        <w:t xml:space="preserve">per consignment </w:t>
      </w:r>
      <w:r w:rsidRPr="003A4467">
        <w:rPr>
          <w:rFonts w:ascii="Arial" w:eastAsia="Times New Roman" w:hAnsi="Arial" w:cs="Arial"/>
          <w:sz w:val="24"/>
          <w:szCs w:val="24"/>
          <w:lang w:val="en-GB"/>
        </w:rPr>
        <w:t xml:space="preserve">and no extensions will be granted.  </w:t>
      </w:r>
    </w:p>
    <w:p w14:paraId="61BF346E" w14:textId="77777777" w:rsidR="003A4467" w:rsidRPr="003A4467" w:rsidRDefault="003A4467" w:rsidP="003A4467">
      <w:pPr>
        <w:spacing w:after="0" w:line="360" w:lineRule="auto"/>
        <w:ind w:left="720"/>
        <w:contextualSpacing/>
        <w:rPr>
          <w:rFonts w:ascii="Arial" w:eastAsia="Times New Roman" w:hAnsi="Arial" w:cs="Arial"/>
          <w:sz w:val="24"/>
          <w:szCs w:val="24"/>
          <w:lang w:val="en-GB"/>
        </w:rPr>
      </w:pPr>
    </w:p>
    <w:p w14:paraId="7F4B4616" w14:textId="700E5B4E" w:rsidR="003A4467" w:rsidRPr="003A4467" w:rsidRDefault="003A4467" w:rsidP="003A4467">
      <w:pPr>
        <w:numPr>
          <w:ilvl w:val="1"/>
          <w:numId w:val="12"/>
        </w:numPr>
        <w:spacing w:after="0" w:line="360" w:lineRule="auto"/>
        <w:ind w:left="567" w:hanging="567"/>
        <w:jc w:val="both"/>
        <w:rPr>
          <w:rFonts w:ascii="Arial" w:eastAsia="Times New Roman" w:hAnsi="Arial" w:cs="Arial"/>
          <w:sz w:val="24"/>
          <w:szCs w:val="24"/>
          <w:lang w:val="en-GB"/>
        </w:rPr>
      </w:pPr>
      <w:r w:rsidRPr="003A4467">
        <w:rPr>
          <w:rFonts w:ascii="Arial" w:eastAsia="Times New Roman" w:hAnsi="Arial" w:cs="Arial"/>
          <w:sz w:val="24"/>
          <w:szCs w:val="24"/>
          <w:lang w:val="en-GB"/>
        </w:rPr>
        <w:t>Should the application be rejected, the applicant will be informed in writing of the decision and the reasons thereof to enable them to seek appropriate recourse.</w:t>
      </w:r>
    </w:p>
    <w:p w14:paraId="05CCA9F0" w14:textId="77777777" w:rsidR="003A4467" w:rsidRPr="003A4467" w:rsidRDefault="003A4467" w:rsidP="003A4467">
      <w:pPr>
        <w:spacing w:after="0" w:line="360" w:lineRule="auto"/>
        <w:ind w:left="720"/>
        <w:contextualSpacing/>
        <w:rPr>
          <w:rFonts w:ascii="Arial" w:eastAsia="Times New Roman" w:hAnsi="Arial" w:cs="Arial"/>
          <w:sz w:val="24"/>
          <w:szCs w:val="24"/>
          <w:lang w:val="en-GB"/>
        </w:rPr>
      </w:pPr>
    </w:p>
    <w:p w14:paraId="17A01E0D" w14:textId="77777777" w:rsidR="003A4467" w:rsidRPr="003A4467" w:rsidRDefault="003A4467" w:rsidP="003A4467">
      <w:pPr>
        <w:numPr>
          <w:ilvl w:val="0"/>
          <w:numId w:val="12"/>
        </w:numPr>
        <w:spacing w:after="0" w:line="360" w:lineRule="auto"/>
        <w:ind w:left="567" w:hanging="567"/>
        <w:contextualSpacing/>
        <w:jc w:val="both"/>
        <w:rPr>
          <w:rFonts w:ascii="Arial" w:eastAsia="Times New Roman" w:hAnsi="Arial" w:cs="Arial"/>
          <w:b/>
          <w:sz w:val="24"/>
          <w:szCs w:val="24"/>
          <w:lang w:val="en-GB"/>
        </w:rPr>
      </w:pPr>
      <w:r w:rsidRPr="003A4467">
        <w:rPr>
          <w:rFonts w:ascii="Arial" w:eastAsia="Times New Roman" w:hAnsi="Arial" w:cs="Arial"/>
          <w:b/>
          <w:sz w:val="24"/>
          <w:szCs w:val="24"/>
          <w:lang w:val="en-GB"/>
        </w:rPr>
        <w:t>APPLICABLE CONDITIONS</w:t>
      </w:r>
    </w:p>
    <w:p w14:paraId="74ADA599" w14:textId="77777777" w:rsidR="003A4467" w:rsidRPr="003A4467" w:rsidRDefault="003A4467" w:rsidP="003A4467">
      <w:pPr>
        <w:spacing w:after="0" w:line="360" w:lineRule="auto"/>
        <w:jc w:val="both"/>
        <w:rPr>
          <w:rFonts w:ascii="Arial" w:eastAsia="Times New Roman" w:hAnsi="Arial" w:cs="Arial"/>
          <w:sz w:val="24"/>
          <w:szCs w:val="24"/>
          <w:lang w:val="en-GB"/>
        </w:rPr>
      </w:pPr>
    </w:p>
    <w:p w14:paraId="44B6C65C" w14:textId="58C555EF" w:rsidR="003A4467" w:rsidRPr="003A4467" w:rsidRDefault="003A4467" w:rsidP="003A4467">
      <w:pPr>
        <w:numPr>
          <w:ilvl w:val="1"/>
          <w:numId w:val="13"/>
        </w:numPr>
        <w:tabs>
          <w:tab w:val="num" w:pos="567"/>
        </w:tabs>
        <w:spacing w:after="0" w:line="360" w:lineRule="auto"/>
        <w:ind w:left="567" w:hanging="567"/>
        <w:jc w:val="both"/>
        <w:rPr>
          <w:rFonts w:ascii="Arial" w:eastAsia="Times New Roman" w:hAnsi="Arial" w:cs="Arial"/>
          <w:sz w:val="24"/>
          <w:szCs w:val="24"/>
          <w:lang w:val="en-GB"/>
        </w:rPr>
      </w:pPr>
      <w:r w:rsidRPr="003A4467">
        <w:rPr>
          <w:rFonts w:ascii="Arial" w:eastAsia="Times New Roman" w:hAnsi="Arial" w:cs="Arial"/>
          <w:sz w:val="24"/>
          <w:szCs w:val="24"/>
          <w:lang w:val="en-GB"/>
        </w:rPr>
        <w:t xml:space="preserve">Applicants must comply with the provisions of the </w:t>
      </w:r>
      <w:bookmarkStart w:id="2" w:name="_Hlk43499495"/>
      <w:r w:rsidR="00A55983" w:rsidRPr="00A55983">
        <w:rPr>
          <w:rFonts w:ascii="Arial" w:eastAsia="Times New Roman" w:hAnsi="Arial" w:cs="Arial"/>
          <w:sz w:val="24"/>
          <w:szCs w:val="24"/>
          <w:lang w:val="en-GB"/>
        </w:rPr>
        <w:t>Customs Act No. 33 of 2018 and Excise Act No. 34 of 2018</w:t>
      </w:r>
      <w:r w:rsidR="00A55983">
        <w:rPr>
          <w:rFonts w:ascii="Arial" w:eastAsia="Times New Roman" w:hAnsi="Arial" w:cs="Arial"/>
          <w:sz w:val="24"/>
          <w:szCs w:val="24"/>
          <w:lang w:val="en-GB"/>
        </w:rPr>
        <w:t xml:space="preserve"> </w:t>
      </w:r>
      <w:bookmarkEnd w:id="2"/>
      <w:r w:rsidR="00A55983">
        <w:rPr>
          <w:rFonts w:ascii="Arial" w:eastAsia="Times New Roman" w:hAnsi="Arial" w:cs="Arial"/>
          <w:sz w:val="24"/>
          <w:szCs w:val="24"/>
          <w:lang w:val="en-GB"/>
        </w:rPr>
        <w:t xml:space="preserve">and </w:t>
      </w:r>
      <w:r w:rsidR="00A55983" w:rsidRPr="00A55983">
        <w:rPr>
          <w:rFonts w:ascii="Arial" w:eastAsia="Times New Roman" w:hAnsi="Arial" w:cs="Arial"/>
          <w:sz w:val="24"/>
          <w:szCs w:val="24"/>
          <w:lang w:val="en-GB"/>
        </w:rPr>
        <w:t xml:space="preserve">Botswana Trade Commission Act, 2013 </w:t>
      </w:r>
      <w:r w:rsidRPr="003A4467">
        <w:rPr>
          <w:rFonts w:ascii="Arial" w:eastAsia="Times New Roman" w:hAnsi="Arial" w:cs="Arial"/>
          <w:sz w:val="24"/>
          <w:szCs w:val="24"/>
          <w:lang w:val="en-GB"/>
        </w:rPr>
        <w:t xml:space="preserve">and all other </w:t>
      </w:r>
      <w:r w:rsidR="00A55983">
        <w:rPr>
          <w:rFonts w:ascii="Arial" w:eastAsia="Times New Roman" w:hAnsi="Arial" w:cs="Arial"/>
          <w:sz w:val="24"/>
          <w:szCs w:val="24"/>
          <w:lang w:val="en-GB"/>
        </w:rPr>
        <w:lastRenderedPageBreak/>
        <w:t xml:space="preserve">Botswana </w:t>
      </w:r>
      <w:r w:rsidRPr="003A4467">
        <w:rPr>
          <w:rFonts w:ascii="Arial" w:eastAsia="Times New Roman" w:hAnsi="Arial" w:cs="Arial"/>
          <w:sz w:val="24"/>
          <w:szCs w:val="24"/>
          <w:lang w:val="en-GB"/>
        </w:rPr>
        <w:t xml:space="preserve">legislation relating to the importation of goods into the Republic of </w:t>
      </w:r>
      <w:r w:rsidR="00A55983">
        <w:rPr>
          <w:rFonts w:ascii="Arial" w:eastAsia="Times New Roman" w:hAnsi="Arial" w:cs="Arial"/>
          <w:sz w:val="24"/>
          <w:szCs w:val="24"/>
          <w:lang w:val="en-GB"/>
        </w:rPr>
        <w:t>Botswana</w:t>
      </w:r>
      <w:r w:rsidRPr="003A4467">
        <w:rPr>
          <w:rFonts w:ascii="Arial" w:eastAsia="Times New Roman" w:hAnsi="Arial" w:cs="Arial"/>
          <w:sz w:val="24"/>
          <w:szCs w:val="24"/>
          <w:lang w:val="en-GB"/>
        </w:rPr>
        <w:t>, relevant to the transaction.</w:t>
      </w:r>
    </w:p>
    <w:p w14:paraId="32E480ED" w14:textId="257E9003" w:rsidR="003A4467" w:rsidRDefault="003A4467" w:rsidP="003A4467">
      <w:pPr>
        <w:spacing w:after="0" w:line="360" w:lineRule="auto"/>
        <w:ind w:left="567"/>
        <w:jc w:val="both"/>
        <w:rPr>
          <w:rFonts w:ascii="Arial" w:eastAsia="Times New Roman" w:hAnsi="Arial" w:cs="Arial"/>
          <w:sz w:val="24"/>
          <w:szCs w:val="24"/>
          <w:lang w:val="en-GB"/>
        </w:rPr>
      </w:pPr>
    </w:p>
    <w:p w14:paraId="0332E535" w14:textId="6AD8EC42" w:rsidR="003A4467" w:rsidRPr="00DC543D" w:rsidRDefault="003A4467" w:rsidP="00DC543D">
      <w:pPr>
        <w:pStyle w:val="ListParagraph"/>
        <w:numPr>
          <w:ilvl w:val="1"/>
          <w:numId w:val="13"/>
        </w:numPr>
        <w:spacing w:after="0" w:line="360" w:lineRule="auto"/>
        <w:ind w:left="567" w:hanging="567"/>
        <w:jc w:val="both"/>
        <w:rPr>
          <w:rFonts w:ascii="Arial" w:eastAsia="Times New Roman" w:hAnsi="Arial" w:cs="Arial"/>
          <w:sz w:val="24"/>
          <w:szCs w:val="24"/>
          <w:lang w:val="en-GB"/>
        </w:rPr>
      </w:pPr>
      <w:r w:rsidRPr="00DC543D">
        <w:rPr>
          <w:rFonts w:ascii="Arial" w:eastAsia="Times New Roman" w:hAnsi="Arial" w:cs="Arial"/>
          <w:sz w:val="24"/>
          <w:szCs w:val="24"/>
          <w:lang w:val="en-GB"/>
        </w:rPr>
        <w:t xml:space="preserve"> Applicant must submit </w:t>
      </w:r>
      <w:r w:rsidR="009E452F">
        <w:rPr>
          <w:rFonts w:ascii="Arial" w:eastAsia="Times New Roman" w:hAnsi="Arial" w:cs="Arial"/>
          <w:sz w:val="24"/>
          <w:szCs w:val="24"/>
          <w:lang w:val="en-GB"/>
        </w:rPr>
        <w:t>w</w:t>
      </w:r>
      <w:r w:rsidR="009E452F" w:rsidRPr="003A4467">
        <w:rPr>
          <w:rFonts w:ascii="Arial" w:eastAsia="Times New Roman" w:hAnsi="Arial" w:cs="Arial"/>
          <w:sz w:val="24"/>
          <w:szCs w:val="24"/>
          <w:lang w:val="en-GB"/>
        </w:rPr>
        <w:t>ritten undertaking indicating that the goods are imported</w:t>
      </w:r>
      <w:r w:rsidR="009E452F">
        <w:rPr>
          <w:rFonts w:ascii="Arial" w:eastAsia="Times New Roman" w:hAnsi="Arial" w:cs="Arial"/>
          <w:sz w:val="24"/>
          <w:szCs w:val="24"/>
          <w:lang w:val="en-GB"/>
        </w:rPr>
        <w:t xml:space="preserve"> for either of</w:t>
      </w:r>
      <w:r w:rsidR="009E452F" w:rsidRPr="00DC543D">
        <w:rPr>
          <w:rFonts w:ascii="Arial" w:eastAsia="Times New Roman" w:hAnsi="Arial" w:cs="Arial"/>
          <w:sz w:val="24"/>
          <w:szCs w:val="24"/>
          <w:lang w:val="en-GB"/>
        </w:rPr>
        <w:t xml:space="preserve"> </w:t>
      </w:r>
      <w:r w:rsidRPr="00DC543D">
        <w:rPr>
          <w:rFonts w:ascii="Arial" w:eastAsia="Times New Roman" w:hAnsi="Arial" w:cs="Arial"/>
          <w:sz w:val="24"/>
          <w:szCs w:val="24"/>
          <w:lang w:val="en-GB"/>
        </w:rPr>
        <w:t>the following:</w:t>
      </w:r>
    </w:p>
    <w:p w14:paraId="528FE550" w14:textId="77777777" w:rsidR="003A4467" w:rsidRPr="003A4467" w:rsidRDefault="003A4467" w:rsidP="003A4467">
      <w:pPr>
        <w:spacing w:after="0" w:line="360" w:lineRule="auto"/>
        <w:ind w:left="567"/>
        <w:jc w:val="both"/>
        <w:rPr>
          <w:rFonts w:ascii="Arial" w:eastAsia="Times New Roman" w:hAnsi="Arial" w:cs="Arial"/>
          <w:sz w:val="24"/>
          <w:szCs w:val="24"/>
          <w:lang w:val="en-GB"/>
        </w:rPr>
      </w:pPr>
    </w:p>
    <w:p w14:paraId="755D1DB4" w14:textId="73548160" w:rsidR="003A4467" w:rsidRPr="003A4467" w:rsidRDefault="003A4467" w:rsidP="003A4467">
      <w:pPr>
        <w:numPr>
          <w:ilvl w:val="0"/>
          <w:numId w:val="17"/>
        </w:numPr>
        <w:spacing w:after="0" w:line="360" w:lineRule="auto"/>
        <w:contextualSpacing/>
        <w:jc w:val="both"/>
        <w:rPr>
          <w:rFonts w:ascii="Arial" w:eastAsia="Times New Roman" w:hAnsi="Arial" w:cs="Arial"/>
          <w:sz w:val="24"/>
          <w:szCs w:val="24"/>
          <w:lang w:val="en-GB"/>
        </w:rPr>
      </w:pPr>
      <w:r w:rsidRPr="003A4467">
        <w:rPr>
          <w:rFonts w:ascii="Arial" w:eastAsia="Times New Roman" w:hAnsi="Arial" w:cs="Arial"/>
          <w:sz w:val="24"/>
          <w:szCs w:val="24"/>
          <w:lang w:val="en-GB"/>
        </w:rPr>
        <w:t xml:space="preserve"> relief of distress of persons in case of famine or other national disaster; </w:t>
      </w:r>
      <w:r w:rsidR="00832E22">
        <w:rPr>
          <w:rFonts w:ascii="Arial" w:eastAsia="Times New Roman" w:hAnsi="Arial" w:cs="Arial"/>
          <w:sz w:val="24"/>
          <w:szCs w:val="24"/>
          <w:lang w:val="en-GB"/>
        </w:rPr>
        <w:t>or</w:t>
      </w:r>
    </w:p>
    <w:p w14:paraId="10498BF6" w14:textId="77777777" w:rsidR="003A4467" w:rsidRPr="003A4467" w:rsidRDefault="003A4467" w:rsidP="003A4467">
      <w:pPr>
        <w:numPr>
          <w:ilvl w:val="0"/>
          <w:numId w:val="17"/>
        </w:numPr>
        <w:spacing w:after="0" w:line="360" w:lineRule="auto"/>
        <w:contextualSpacing/>
        <w:jc w:val="both"/>
        <w:rPr>
          <w:rFonts w:ascii="Arial" w:eastAsia="Times New Roman" w:hAnsi="Arial" w:cs="Arial"/>
          <w:sz w:val="24"/>
          <w:szCs w:val="24"/>
          <w:lang w:val="en-GB"/>
        </w:rPr>
      </w:pPr>
      <w:r w:rsidRPr="003A4467">
        <w:rPr>
          <w:rFonts w:ascii="Arial" w:eastAsia="Times New Roman" w:hAnsi="Arial" w:cs="Arial"/>
          <w:sz w:val="24"/>
          <w:szCs w:val="24"/>
          <w:lang w:val="en-GB"/>
        </w:rPr>
        <w:t>Under any technical assistance agreement; or</w:t>
      </w:r>
    </w:p>
    <w:p w14:paraId="708B22B9" w14:textId="11B4C5FE" w:rsidR="003A4467" w:rsidRPr="003A4467" w:rsidRDefault="003A4467" w:rsidP="003A4467">
      <w:pPr>
        <w:numPr>
          <w:ilvl w:val="0"/>
          <w:numId w:val="17"/>
        </w:numPr>
        <w:spacing w:after="0" w:line="360" w:lineRule="auto"/>
        <w:contextualSpacing/>
        <w:jc w:val="both"/>
        <w:rPr>
          <w:rFonts w:ascii="Arial" w:eastAsia="Times New Roman" w:hAnsi="Arial" w:cs="Arial"/>
          <w:sz w:val="24"/>
          <w:szCs w:val="24"/>
          <w:lang w:val="en-GB"/>
        </w:rPr>
      </w:pPr>
      <w:r w:rsidRPr="003A4467">
        <w:rPr>
          <w:rFonts w:ascii="Arial" w:eastAsia="Times New Roman" w:hAnsi="Arial" w:cs="Arial"/>
          <w:sz w:val="24"/>
          <w:szCs w:val="24"/>
          <w:lang w:val="en-GB"/>
        </w:rPr>
        <w:t xml:space="preserve">In terms of an obligation under multilateral international agreement to which the </w:t>
      </w:r>
      <w:r w:rsidR="00B623D4">
        <w:rPr>
          <w:rFonts w:ascii="Arial" w:eastAsia="Times New Roman" w:hAnsi="Arial" w:cs="Arial"/>
          <w:sz w:val="24"/>
          <w:szCs w:val="24"/>
          <w:lang w:val="en-GB"/>
        </w:rPr>
        <w:t>Botswana</w:t>
      </w:r>
      <w:r w:rsidRPr="003A4467">
        <w:rPr>
          <w:rFonts w:ascii="Arial" w:eastAsia="Times New Roman" w:hAnsi="Arial" w:cs="Arial"/>
          <w:sz w:val="24"/>
          <w:szCs w:val="24"/>
          <w:lang w:val="en-GB"/>
        </w:rPr>
        <w:t xml:space="preserve"> is a party.</w:t>
      </w:r>
    </w:p>
    <w:p w14:paraId="24C0028D" w14:textId="77777777" w:rsidR="003A4467" w:rsidRPr="003A4467" w:rsidRDefault="003A4467" w:rsidP="003A4467">
      <w:pPr>
        <w:spacing w:after="0" w:line="360" w:lineRule="auto"/>
        <w:jc w:val="both"/>
        <w:rPr>
          <w:rFonts w:ascii="Arial" w:eastAsia="Times New Roman" w:hAnsi="Arial" w:cs="Arial"/>
          <w:sz w:val="24"/>
          <w:szCs w:val="24"/>
          <w:lang w:val="en-GB"/>
        </w:rPr>
      </w:pPr>
    </w:p>
    <w:p w14:paraId="752EB210" w14:textId="0BF431C5" w:rsidR="003A4467" w:rsidRPr="00DC543D" w:rsidRDefault="003A4467" w:rsidP="00DC543D">
      <w:pPr>
        <w:pStyle w:val="ListParagraph"/>
        <w:numPr>
          <w:ilvl w:val="1"/>
          <w:numId w:val="13"/>
        </w:numPr>
        <w:spacing w:after="0" w:line="360" w:lineRule="auto"/>
        <w:ind w:hanging="502"/>
        <w:jc w:val="both"/>
        <w:rPr>
          <w:rFonts w:ascii="Arial" w:eastAsia="Times New Roman" w:hAnsi="Arial" w:cs="Arial"/>
          <w:sz w:val="24"/>
          <w:szCs w:val="24"/>
          <w:lang w:val="en-GB"/>
        </w:rPr>
      </w:pPr>
      <w:r w:rsidRPr="00DC543D">
        <w:rPr>
          <w:rFonts w:ascii="Arial" w:eastAsia="Times New Roman" w:hAnsi="Arial" w:cs="Arial"/>
          <w:sz w:val="24"/>
          <w:szCs w:val="24"/>
          <w:lang w:val="en-GB"/>
        </w:rPr>
        <w:t>Any request for an amendment of the rebate permit will only be considered when an error was made by</w:t>
      </w:r>
      <w:r w:rsidR="00832E22">
        <w:rPr>
          <w:rFonts w:ascii="Arial" w:eastAsia="Times New Roman" w:hAnsi="Arial" w:cs="Arial"/>
          <w:sz w:val="24"/>
          <w:szCs w:val="24"/>
          <w:lang w:val="en-GB"/>
        </w:rPr>
        <w:t xml:space="preserve"> BOTC or</w:t>
      </w:r>
      <w:r w:rsidRPr="00DC543D">
        <w:rPr>
          <w:rFonts w:ascii="Arial" w:eastAsia="Times New Roman" w:hAnsi="Arial" w:cs="Arial"/>
          <w:sz w:val="24"/>
          <w:szCs w:val="24"/>
          <w:lang w:val="en-GB"/>
        </w:rPr>
        <w:t xml:space="preserve"> </w:t>
      </w:r>
      <w:r w:rsidR="00832E22">
        <w:rPr>
          <w:rFonts w:ascii="Arial" w:eastAsia="Times New Roman" w:hAnsi="Arial" w:cs="Arial"/>
          <w:sz w:val="24"/>
          <w:szCs w:val="24"/>
          <w:lang w:val="en-GB"/>
        </w:rPr>
        <w:t>the issuing authority</w:t>
      </w:r>
      <w:r w:rsidRPr="00DC543D">
        <w:rPr>
          <w:rFonts w:ascii="Arial" w:eastAsia="Times New Roman" w:hAnsi="Arial" w:cs="Arial"/>
          <w:sz w:val="24"/>
          <w:szCs w:val="24"/>
          <w:lang w:val="en-GB"/>
        </w:rPr>
        <w:t xml:space="preserve"> upon the issuance of a permit.</w:t>
      </w:r>
    </w:p>
    <w:p w14:paraId="1B71FDA9" w14:textId="77777777" w:rsidR="003A4467" w:rsidRPr="003A4467" w:rsidRDefault="003A4467" w:rsidP="003A4467">
      <w:pPr>
        <w:spacing w:after="0" w:line="360" w:lineRule="auto"/>
        <w:ind w:left="567"/>
        <w:jc w:val="both"/>
        <w:rPr>
          <w:rFonts w:ascii="Arial" w:eastAsia="Times New Roman" w:hAnsi="Arial" w:cs="Arial"/>
          <w:sz w:val="24"/>
          <w:szCs w:val="24"/>
          <w:lang w:val="en-GB"/>
        </w:rPr>
      </w:pPr>
    </w:p>
    <w:p w14:paraId="7F1CFAF5" w14:textId="77777777" w:rsidR="003A4467" w:rsidRPr="003A4467" w:rsidRDefault="003A4467" w:rsidP="003A4467">
      <w:pPr>
        <w:spacing w:after="0" w:line="360" w:lineRule="auto"/>
        <w:ind w:left="567"/>
        <w:jc w:val="both"/>
        <w:rPr>
          <w:rFonts w:ascii="Arial" w:eastAsia="Times New Roman" w:hAnsi="Arial" w:cs="Arial"/>
          <w:b/>
          <w:sz w:val="24"/>
          <w:szCs w:val="24"/>
          <w:lang w:val="en-GB"/>
        </w:rPr>
      </w:pPr>
      <w:r w:rsidRPr="003A4467">
        <w:rPr>
          <w:rFonts w:ascii="Arial" w:eastAsia="Times New Roman" w:hAnsi="Arial" w:cs="Arial"/>
          <w:b/>
          <w:sz w:val="24"/>
          <w:szCs w:val="24"/>
          <w:lang w:val="en-GB"/>
        </w:rPr>
        <w:t xml:space="preserve">Note:  No amendments will be </w:t>
      </w:r>
      <w:proofErr w:type="gramStart"/>
      <w:r w:rsidRPr="003A4467">
        <w:rPr>
          <w:rFonts w:ascii="Arial" w:eastAsia="Times New Roman" w:hAnsi="Arial" w:cs="Arial"/>
          <w:b/>
          <w:sz w:val="24"/>
          <w:szCs w:val="24"/>
          <w:lang w:val="en-GB"/>
        </w:rPr>
        <w:t>effected</w:t>
      </w:r>
      <w:proofErr w:type="gramEnd"/>
      <w:r w:rsidRPr="003A4467">
        <w:rPr>
          <w:rFonts w:ascii="Arial" w:eastAsia="Times New Roman" w:hAnsi="Arial" w:cs="Arial"/>
          <w:b/>
          <w:sz w:val="24"/>
          <w:szCs w:val="24"/>
          <w:lang w:val="en-GB"/>
        </w:rPr>
        <w:t xml:space="preserve"> in instances where the applicant was responsible for the submission of incorrect information. In such instances a new application will be required. </w:t>
      </w:r>
    </w:p>
    <w:p w14:paraId="15D47C8C" w14:textId="77777777" w:rsidR="003A4467" w:rsidRPr="003A4467" w:rsidRDefault="003A4467" w:rsidP="003A4467">
      <w:pPr>
        <w:tabs>
          <w:tab w:val="left" w:pos="1457"/>
        </w:tabs>
        <w:spacing w:after="0" w:line="360" w:lineRule="auto"/>
        <w:rPr>
          <w:rFonts w:ascii="Arial" w:eastAsia="Times New Roman" w:hAnsi="Arial" w:cs="Arial"/>
          <w:sz w:val="24"/>
          <w:szCs w:val="24"/>
          <w:lang w:val="en-GB"/>
        </w:rPr>
      </w:pPr>
    </w:p>
    <w:p w14:paraId="13BABDEF" w14:textId="322609A4" w:rsidR="003A4467" w:rsidRPr="003A4467" w:rsidRDefault="003A4467" w:rsidP="00DC543D">
      <w:pPr>
        <w:numPr>
          <w:ilvl w:val="1"/>
          <w:numId w:val="13"/>
        </w:numPr>
        <w:spacing w:after="0" w:line="360" w:lineRule="auto"/>
        <w:ind w:left="567" w:hanging="567"/>
        <w:jc w:val="both"/>
        <w:rPr>
          <w:rFonts w:ascii="Arial" w:eastAsia="Times New Roman" w:hAnsi="Arial" w:cs="Arial"/>
          <w:sz w:val="24"/>
          <w:szCs w:val="24"/>
          <w:lang w:val="en-GB"/>
        </w:rPr>
      </w:pPr>
      <w:r w:rsidRPr="003A4467">
        <w:rPr>
          <w:rFonts w:ascii="Arial" w:eastAsia="Times New Roman" w:hAnsi="Arial" w:cs="Arial"/>
          <w:sz w:val="24"/>
          <w:szCs w:val="24"/>
          <w:lang w:val="en-GB"/>
        </w:rPr>
        <w:t xml:space="preserve">Should the permit holder misplace a permit, the permit holder will be required to </w:t>
      </w:r>
      <w:proofErr w:type="gramStart"/>
      <w:r w:rsidRPr="003A4467">
        <w:rPr>
          <w:rFonts w:ascii="Arial" w:eastAsia="Times New Roman" w:hAnsi="Arial" w:cs="Arial"/>
          <w:sz w:val="24"/>
          <w:szCs w:val="24"/>
          <w:lang w:val="en-GB"/>
        </w:rPr>
        <w:t>submit an application</w:t>
      </w:r>
      <w:proofErr w:type="gramEnd"/>
      <w:r w:rsidRPr="003A4467">
        <w:rPr>
          <w:rFonts w:ascii="Arial" w:eastAsia="Times New Roman" w:hAnsi="Arial" w:cs="Arial"/>
          <w:sz w:val="24"/>
          <w:szCs w:val="24"/>
          <w:lang w:val="en-GB"/>
        </w:rPr>
        <w:t xml:space="preserve"> for a re-issue in the form of an affidavit. Th</w:t>
      </w:r>
      <w:r w:rsidR="00832E22">
        <w:rPr>
          <w:rFonts w:ascii="Arial" w:eastAsia="Times New Roman" w:hAnsi="Arial" w:cs="Arial"/>
          <w:sz w:val="24"/>
          <w:szCs w:val="24"/>
          <w:lang w:val="en-GB"/>
        </w:rPr>
        <w:t>e application</w:t>
      </w:r>
      <w:r w:rsidRPr="003A4467">
        <w:rPr>
          <w:rFonts w:ascii="Arial" w:eastAsia="Times New Roman" w:hAnsi="Arial" w:cs="Arial"/>
          <w:sz w:val="24"/>
          <w:szCs w:val="24"/>
          <w:lang w:val="en-GB"/>
        </w:rPr>
        <w:t xml:space="preserve"> must clearly set out the circumstances giving rise to the loss of the original permit and show good cause or reasons why a substitute permit must be issued. </w:t>
      </w:r>
      <w:r w:rsidR="00DC543D">
        <w:rPr>
          <w:rFonts w:ascii="Arial" w:eastAsia="Times New Roman" w:hAnsi="Arial" w:cs="Arial"/>
          <w:sz w:val="24"/>
          <w:szCs w:val="24"/>
          <w:lang w:val="en-GB"/>
        </w:rPr>
        <w:t>BURS</w:t>
      </w:r>
      <w:r w:rsidRPr="003A4467">
        <w:rPr>
          <w:rFonts w:ascii="Arial" w:eastAsia="Times New Roman" w:hAnsi="Arial" w:cs="Arial"/>
          <w:sz w:val="24"/>
          <w:szCs w:val="24"/>
          <w:lang w:val="en-GB"/>
        </w:rPr>
        <w:t xml:space="preserve"> may consider issuing a replacement of the lost original permit provided the above is duly submitted. </w:t>
      </w:r>
    </w:p>
    <w:p w14:paraId="7E1540B4" w14:textId="77777777" w:rsidR="003A4467" w:rsidRPr="003A4467" w:rsidRDefault="003A4467" w:rsidP="003A4467">
      <w:pPr>
        <w:spacing w:after="0" w:line="360" w:lineRule="auto"/>
        <w:ind w:left="567"/>
        <w:jc w:val="both"/>
        <w:rPr>
          <w:rFonts w:ascii="Arial" w:eastAsia="Times New Roman" w:hAnsi="Arial" w:cs="Arial"/>
          <w:sz w:val="24"/>
          <w:szCs w:val="24"/>
          <w:lang w:val="en-GB"/>
        </w:rPr>
      </w:pPr>
    </w:p>
    <w:p w14:paraId="10603327" w14:textId="70B0F7AC" w:rsidR="003A4467" w:rsidRPr="003A4467" w:rsidRDefault="00FB1F1A" w:rsidP="00DC543D">
      <w:pPr>
        <w:numPr>
          <w:ilvl w:val="1"/>
          <w:numId w:val="13"/>
        </w:numPr>
        <w:spacing w:after="0" w:line="360" w:lineRule="auto"/>
        <w:ind w:left="567" w:hanging="567"/>
        <w:jc w:val="both"/>
        <w:rPr>
          <w:rFonts w:ascii="Arial" w:eastAsia="Times New Roman" w:hAnsi="Arial" w:cs="Arial"/>
          <w:sz w:val="24"/>
          <w:szCs w:val="24"/>
          <w:lang w:val="en-GB"/>
        </w:rPr>
      </w:pPr>
      <w:r>
        <w:rPr>
          <w:rFonts w:ascii="Arial" w:eastAsia="Times New Roman" w:hAnsi="Arial" w:cs="Arial"/>
          <w:sz w:val="24"/>
          <w:szCs w:val="24"/>
          <w:lang w:val="en-GB"/>
        </w:rPr>
        <w:t>BOTC</w:t>
      </w:r>
      <w:r w:rsidR="003A4467" w:rsidRPr="003A4467">
        <w:rPr>
          <w:rFonts w:ascii="Arial" w:eastAsia="Times New Roman" w:hAnsi="Arial" w:cs="Arial"/>
          <w:sz w:val="24"/>
          <w:szCs w:val="24"/>
          <w:lang w:val="en-GB"/>
        </w:rPr>
        <w:t xml:space="preserve"> may satisfy itself as to the accuracy of the information supplied to it by the applicant by conducting verifications at such time and place as it deems necessary, including verification visits at the premises of the applicant that provided the information.</w:t>
      </w:r>
    </w:p>
    <w:p w14:paraId="55971916" w14:textId="77777777" w:rsidR="003A4467" w:rsidRPr="003A4467" w:rsidRDefault="003A4467" w:rsidP="003A4467">
      <w:pPr>
        <w:spacing w:after="0" w:line="360" w:lineRule="auto"/>
        <w:jc w:val="both"/>
        <w:rPr>
          <w:rFonts w:ascii="Arial" w:eastAsia="Times New Roman" w:hAnsi="Arial" w:cs="Arial"/>
          <w:sz w:val="24"/>
          <w:szCs w:val="24"/>
          <w:lang w:val="en-GB"/>
        </w:rPr>
      </w:pPr>
    </w:p>
    <w:p w14:paraId="20AA4A7E" w14:textId="49B25F8B" w:rsidR="003A4467" w:rsidRPr="003A4467" w:rsidRDefault="00FB1F1A" w:rsidP="00DC543D">
      <w:pPr>
        <w:numPr>
          <w:ilvl w:val="1"/>
          <w:numId w:val="13"/>
        </w:numPr>
        <w:spacing w:after="0" w:line="360" w:lineRule="auto"/>
        <w:ind w:left="567" w:hanging="567"/>
        <w:jc w:val="both"/>
        <w:rPr>
          <w:rFonts w:ascii="Arial" w:eastAsia="Times New Roman" w:hAnsi="Arial" w:cs="Arial"/>
          <w:sz w:val="24"/>
          <w:szCs w:val="24"/>
          <w:lang w:val="en-GB"/>
        </w:rPr>
      </w:pPr>
      <w:r>
        <w:rPr>
          <w:rFonts w:ascii="Arial" w:eastAsia="Times New Roman" w:hAnsi="Arial" w:cs="Arial"/>
          <w:sz w:val="24"/>
          <w:szCs w:val="24"/>
          <w:lang w:val="en-GB"/>
        </w:rPr>
        <w:t>BOTC</w:t>
      </w:r>
      <w:r w:rsidR="003A4467" w:rsidRPr="003A4467">
        <w:rPr>
          <w:rFonts w:ascii="Arial" w:eastAsia="Times New Roman" w:hAnsi="Arial" w:cs="Arial"/>
          <w:sz w:val="24"/>
          <w:szCs w:val="24"/>
          <w:lang w:val="en-GB"/>
        </w:rPr>
        <w:t xml:space="preserve"> may inform the applicant concerned of the dates of the intended visit, and where such information is provided, the verification will be conducted on those dates.</w:t>
      </w:r>
    </w:p>
    <w:p w14:paraId="3FF89406" w14:textId="77777777" w:rsidR="003A4467" w:rsidRPr="003A4467" w:rsidRDefault="003A4467" w:rsidP="003A4467">
      <w:pPr>
        <w:spacing w:after="0" w:line="360" w:lineRule="auto"/>
        <w:ind w:left="567"/>
        <w:jc w:val="both"/>
        <w:rPr>
          <w:rFonts w:ascii="Arial" w:eastAsia="Times New Roman" w:hAnsi="Arial" w:cs="Arial"/>
          <w:sz w:val="24"/>
          <w:szCs w:val="24"/>
          <w:lang w:val="en-GB"/>
        </w:rPr>
      </w:pPr>
    </w:p>
    <w:p w14:paraId="3E537243" w14:textId="3CBD1010" w:rsidR="003A4467" w:rsidRPr="003A4467" w:rsidRDefault="003A4467" w:rsidP="00DC543D">
      <w:pPr>
        <w:numPr>
          <w:ilvl w:val="1"/>
          <w:numId w:val="13"/>
        </w:numPr>
        <w:spacing w:after="0" w:line="360" w:lineRule="auto"/>
        <w:ind w:left="567" w:hanging="567"/>
        <w:jc w:val="both"/>
        <w:rPr>
          <w:rFonts w:ascii="Arial" w:eastAsia="Times New Roman" w:hAnsi="Arial" w:cs="Arial"/>
          <w:sz w:val="24"/>
          <w:szCs w:val="24"/>
          <w:lang w:val="en-GB"/>
        </w:rPr>
      </w:pPr>
      <w:r w:rsidRPr="003A4467">
        <w:rPr>
          <w:rFonts w:ascii="Arial" w:eastAsia="Times New Roman" w:hAnsi="Arial" w:cs="Arial"/>
          <w:sz w:val="24"/>
          <w:szCs w:val="24"/>
          <w:lang w:val="en-GB"/>
        </w:rPr>
        <w:t xml:space="preserve">Following a verification visit, </w:t>
      </w:r>
      <w:r w:rsidR="00FB1F1A">
        <w:rPr>
          <w:rFonts w:ascii="Arial" w:eastAsia="Times New Roman" w:hAnsi="Arial" w:cs="Arial"/>
          <w:sz w:val="24"/>
          <w:szCs w:val="24"/>
          <w:lang w:val="en-GB"/>
        </w:rPr>
        <w:t>BOTC</w:t>
      </w:r>
      <w:r w:rsidRPr="003A4467">
        <w:rPr>
          <w:rFonts w:ascii="Arial" w:eastAsia="Times New Roman" w:hAnsi="Arial" w:cs="Arial"/>
          <w:sz w:val="24"/>
          <w:szCs w:val="24"/>
          <w:lang w:val="en-GB"/>
        </w:rPr>
        <w:t xml:space="preserve"> shall compile a verification report indicating what information was verified and may make same available to the applicant.</w:t>
      </w:r>
    </w:p>
    <w:p w14:paraId="22534424" w14:textId="77777777" w:rsidR="003A4467" w:rsidRPr="003A4467" w:rsidRDefault="003A4467" w:rsidP="003A4467">
      <w:pPr>
        <w:spacing w:after="0" w:line="240" w:lineRule="auto"/>
        <w:ind w:left="720"/>
        <w:contextualSpacing/>
        <w:rPr>
          <w:rFonts w:ascii="Arial" w:eastAsia="Times New Roman" w:hAnsi="Arial" w:cs="Arial"/>
          <w:sz w:val="24"/>
          <w:szCs w:val="24"/>
          <w:lang w:val="en-GB"/>
        </w:rPr>
      </w:pPr>
    </w:p>
    <w:p w14:paraId="64BEF434" w14:textId="47046FAC" w:rsidR="00FB1F1A" w:rsidRDefault="00FB1F1A" w:rsidP="003A4467">
      <w:pPr>
        <w:spacing w:after="0" w:line="360" w:lineRule="auto"/>
        <w:rPr>
          <w:rFonts w:ascii="Arial" w:eastAsia="Times New Roman" w:hAnsi="Arial" w:cs="Arial"/>
          <w:sz w:val="24"/>
          <w:szCs w:val="24"/>
          <w:lang w:val="en-GB"/>
        </w:rPr>
      </w:pPr>
    </w:p>
    <w:p w14:paraId="103CEC82" w14:textId="0C49F499" w:rsidR="00EE1701" w:rsidRDefault="00EE1701" w:rsidP="003A4467">
      <w:pPr>
        <w:spacing w:after="0" w:line="360" w:lineRule="auto"/>
        <w:rPr>
          <w:rFonts w:ascii="Arial" w:eastAsia="Times New Roman" w:hAnsi="Arial" w:cs="Arial"/>
          <w:sz w:val="24"/>
          <w:szCs w:val="24"/>
          <w:lang w:val="en-GB"/>
        </w:rPr>
      </w:pPr>
    </w:p>
    <w:p w14:paraId="0C393BFF" w14:textId="0ABF51C6" w:rsidR="00EE1701" w:rsidRDefault="00EE1701" w:rsidP="003A4467">
      <w:pPr>
        <w:spacing w:after="0" w:line="360" w:lineRule="auto"/>
        <w:rPr>
          <w:rFonts w:ascii="Arial" w:eastAsia="Times New Roman" w:hAnsi="Arial" w:cs="Arial"/>
          <w:sz w:val="24"/>
          <w:szCs w:val="24"/>
          <w:lang w:val="en-GB"/>
        </w:rPr>
      </w:pPr>
    </w:p>
    <w:p w14:paraId="68B0CBE1" w14:textId="77777777" w:rsidR="00EE1701" w:rsidRPr="003A4467" w:rsidRDefault="00EE1701" w:rsidP="003A4467">
      <w:pPr>
        <w:spacing w:after="0" w:line="360" w:lineRule="auto"/>
        <w:rPr>
          <w:rFonts w:ascii="Arial" w:eastAsia="Times New Roman" w:hAnsi="Arial" w:cs="Arial"/>
          <w:sz w:val="24"/>
          <w:szCs w:val="24"/>
          <w:lang w:val="en-GB"/>
        </w:rPr>
      </w:pPr>
    </w:p>
    <w:p w14:paraId="74D9B766" w14:textId="77777777" w:rsidR="003A4467" w:rsidRPr="003A4467" w:rsidRDefault="003A4467" w:rsidP="003A4467">
      <w:pPr>
        <w:numPr>
          <w:ilvl w:val="0"/>
          <w:numId w:val="15"/>
        </w:numPr>
        <w:spacing w:after="0" w:line="360" w:lineRule="auto"/>
        <w:contextualSpacing/>
        <w:jc w:val="both"/>
        <w:rPr>
          <w:rFonts w:ascii="Arial" w:eastAsia="Times New Roman" w:hAnsi="Arial" w:cs="Arial"/>
          <w:sz w:val="24"/>
          <w:szCs w:val="24"/>
          <w:lang w:val="en-GB"/>
        </w:rPr>
      </w:pPr>
      <w:r w:rsidRPr="003A4467">
        <w:rPr>
          <w:rFonts w:ascii="Arial" w:eastAsia="Times New Roman" w:hAnsi="Arial" w:cs="Arial"/>
          <w:b/>
          <w:sz w:val="24"/>
          <w:szCs w:val="24"/>
          <w:lang w:val="en-GB"/>
        </w:rPr>
        <w:t>NON-COMPLIANCE</w:t>
      </w:r>
    </w:p>
    <w:p w14:paraId="5F5DC8AD" w14:textId="77777777" w:rsidR="003A4467" w:rsidRPr="003A4467" w:rsidRDefault="003A4467" w:rsidP="003A4467">
      <w:pPr>
        <w:tabs>
          <w:tab w:val="num" w:pos="567"/>
        </w:tabs>
        <w:spacing w:after="0" w:line="360" w:lineRule="auto"/>
        <w:ind w:left="567" w:hanging="567"/>
        <w:jc w:val="both"/>
        <w:rPr>
          <w:rFonts w:ascii="Arial" w:eastAsia="Times New Roman" w:hAnsi="Arial" w:cs="Arial"/>
          <w:sz w:val="24"/>
          <w:szCs w:val="24"/>
          <w:lang w:val="en-GB"/>
        </w:rPr>
      </w:pPr>
    </w:p>
    <w:p w14:paraId="2BE8822B" w14:textId="618A645B" w:rsidR="003A4467" w:rsidRPr="003A4467" w:rsidRDefault="003A4467" w:rsidP="003A4467">
      <w:pPr>
        <w:numPr>
          <w:ilvl w:val="1"/>
          <w:numId w:val="14"/>
        </w:numPr>
        <w:spacing w:after="0" w:line="360" w:lineRule="auto"/>
        <w:ind w:left="567" w:hanging="567"/>
        <w:contextualSpacing/>
        <w:jc w:val="both"/>
        <w:rPr>
          <w:rFonts w:ascii="Arial" w:eastAsia="Times New Roman" w:hAnsi="Arial" w:cs="Arial"/>
          <w:sz w:val="24"/>
          <w:szCs w:val="24"/>
          <w:lang w:val="en-GB"/>
        </w:rPr>
      </w:pPr>
      <w:r w:rsidRPr="003A4467">
        <w:rPr>
          <w:rFonts w:ascii="Arial" w:eastAsia="Times New Roman" w:hAnsi="Arial" w:cs="Arial"/>
          <w:sz w:val="24"/>
          <w:szCs w:val="24"/>
          <w:lang w:val="en-GB"/>
        </w:rPr>
        <w:t xml:space="preserve">Where </w:t>
      </w:r>
      <w:r w:rsidR="00832E22">
        <w:rPr>
          <w:rFonts w:ascii="Arial" w:eastAsia="Times New Roman" w:hAnsi="Arial" w:cs="Arial"/>
          <w:sz w:val="24"/>
          <w:szCs w:val="24"/>
          <w:lang w:val="en-GB"/>
        </w:rPr>
        <w:t xml:space="preserve">there is </w:t>
      </w:r>
      <w:r w:rsidRPr="003A4467">
        <w:rPr>
          <w:rFonts w:ascii="Arial" w:eastAsia="Times New Roman" w:hAnsi="Arial" w:cs="Arial"/>
          <w:sz w:val="24"/>
          <w:szCs w:val="24"/>
          <w:lang w:val="en-GB"/>
        </w:rPr>
        <w:t xml:space="preserve">non-compliance, appropriate action will be taken against the relevant party in terms of the </w:t>
      </w:r>
      <w:r w:rsidR="00A55983" w:rsidRPr="00A55983">
        <w:rPr>
          <w:rFonts w:ascii="Arial" w:eastAsia="Times New Roman" w:hAnsi="Arial" w:cs="Arial"/>
          <w:sz w:val="24"/>
          <w:szCs w:val="24"/>
          <w:lang w:val="en-GB"/>
        </w:rPr>
        <w:t>Customs Act No. 33 of 2018 and Excise Act No. 34 of 2018</w:t>
      </w:r>
      <w:r w:rsidR="00DC543D" w:rsidRPr="00DC543D">
        <w:rPr>
          <w:rFonts w:ascii="Arial" w:eastAsia="Times New Roman" w:hAnsi="Arial" w:cs="Arial"/>
          <w:sz w:val="24"/>
          <w:szCs w:val="24"/>
          <w:lang w:val="en-GB"/>
        </w:rPr>
        <w:t xml:space="preserve"> </w:t>
      </w:r>
      <w:r w:rsidR="00DC543D">
        <w:rPr>
          <w:rFonts w:ascii="Arial" w:eastAsia="Times New Roman" w:hAnsi="Arial" w:cs="Arial"/>
          <w:sz w:val="24"/>
          <w:szCs w:val="24"/>
          <w:lang w:val="en-GB"/>
        </w:rPr>
        <w:t xml:space="preserve">and/or BOTC </w:t>
      </w:r>
      <w:r w:rsidR="00DC543D" w:rsidRPr="003A4467">
        <w:rPr>
          <w:rFonts w:ascii="Arial" w:eastAsia="Times New Roman" w:hAnsi="Arial" w:cs="Arial"/>
          <w:sz w:val="24"/>
          <w:szCs w:val="24"/>
          <w:lang w:val="en-GB"/>
        </w:rPr>
        <w:t>Act</w:t>
      </w:r>
      <w:r w:rsidRPr="003A4467">
        <w:rPr>
          <w:rFonts w:ascii="Arial" w:eastAsia="Times New Roman" w:hAnsi="Arial" w:cs="Arial"/>
          <w:sz w:val="24"/>
          <w:szCs w:val="24"/>
          <w:lang w:val="en-GB"/>
        </w:rPr>
        <w:t xml:space="preserve">. This action may include (without limitation) criminal charge, withdrawal of the permit/s concerned, and it may affect future applications for permits. </w:t>
      </w:r>
    </w:p>
    <w:p w14:paraId="6DDEF0A2" w14:textId="77777777" w:rsidR="003A4467" w:rsidRPr="003A4467" w:rsidRDefault="003A4467" w:rsidP="00FB1F1A">
      <w:pPr>
        <w:tabs>
          <w:tab w:val="num" w:pos="567"/>
        </w:tabs>
        <w:spacing w:after="0" w:line="360" w:lineRule="auto"/>
        <w:jc w:val="both"/>
        <w:rPr>
          <w:rFonts w:ascii="Arial" w:eastAsia="Times New Roman" w:hAnsi="Arial" w:cs="Arial"/>
          <w:sz w:val="24"/>
          <w:szCs w:val="24"/>
          <w:lang w:val="en-GB"/>
        </w:rPr>
      </w:pPr>
    </w:p>
    <w:p w14:paraId="1CC259C2" w14:textId="594D1894" w:rsidR="003A4467" w:rsidRPr="003A4467" w:rsidRDefault="003A4467" w:rsidP="003A4467">
      <w:pPr>
        <w:numPr>
          <w:ilvl w:val="1"/>
          <w:numId w:val="14"/>
        </w:numPr>
        <w:spacing w:after="0" w:line="360" w:lineRule="auto"/>
        <w:ind w:left="567" w:hanging="567"/>
        <w:contextualSpacing/>
        <w:jc w:val="both"/>
        <w:rPr>
          <w:rFonts w:ascii="Arial" w:eastAsia="Times New Roman" w:hAnsi="Arial" w:cs="Arial"/>
          <w:sz w:val="24"/>
          <w:szCs w:val="24"/>
          <w:lang w:val="en-GB"/>
        </w:rPr>
      </w:pPr>
      <w:r w:rsidRPr="003A4467">
        <w:rPr>
          <w:rFonts w:ascii="Arial" w:eastAsia="Times New Roman" w:hAnsi="Arial" w:cs="Arial"/>
          <w:sz w:val="24"/>
          <w:szCs w:val="24"/>
          <w:lang w:val="en-GB"/>
        </w:rPr>
        <w:t xml:space="preserve">Should it be found that the goods imported in terms of the rebate permit are used for any purpose, other than that specifically described in the rebate provision and in the permit, the applicable customs duty and penalties will be imposed by </w:t>
      </w:r>
      <w:r w:rsidR="00FB1F1A">
        <w:rPr>
          <w:rFonts w:ascii="Arial" w:eastAsia="Times New Roman" w:hAnsi="Arial" w:cs="Arial"/>
          <w:sz w:val="24"/>
          <w:szCs w:val="24"/>
          <w:lang w:val="en-GB"/>
        </w:rPr>
        <w:t>BURS</w:t>
      </w:r>
      <w:r w:rsidRPr="003A4467">
        <w:rPr>
          <w:rFonts w:ascii="Arial" w:eastAsia="Times New Roman" w:hAnsi="Arial" w:cs="Arial"/>
          <w:sz w:val="24"/>
          <w:szCs w:val="24"/>
          <w:lang w:val="en-GB"/>
        </w:rPr>
        <w:t>.</w:t>
      </w:r>
    </w:p>
    <w:p w14:paraId="66FA3852" w14:textId="77777777" w:rsidR="003A4467" w:rsidRPr="003A4467" w:rsidRDefault="003A4467" w:rsidP="003A4467">
      <w:pPr>
        <w:spacing w:after="0" w:line="240" w:lineRule="auto"/>
        <w:ind w:left="360"/>
        <w:jc w:val="both"/>
        <w:rPr>
          <w:rFonts w:ascii="Arial" w:eastAsia="Times New Roman" w:hAnsi="Arial" w:cs="Arial"/>
          <w:sz w:val="24"/>
          <w:szCs w:val="24"/>
          <w:lang w:val="en-GB"/>
        </w:rPr>
      </w:pPr>
    </w:p>
    <w:p w14:paraId="284FA19E" w14:textId="77777777" w:rsidR="003A4467" w:rsidRPr="003A4467" w:rsidRDefault="003A4467" w:rsidP="003A4467">
      <w:pPr>
        <w:spacing w:after="0" w:line="240" w:lineRule="auto"/>
        <w:jc w:val="both"/>
        <w:rPr>
          <w:rFonts w:ascii="Arial" w:eastAsia="Times New Roman" w:hAnsi="Arial" w:cs="Arial"/>
          <w:sz w:val="24"/>
          <w:szCs w:val="24"/>
          <w:lang w:val="en-GB"/>
        </w:rPr>
      </w:pPr>
    </w:p>
    <w:p w14:paraId="11F7FF98" w14:textId="77777777" w:rsidR="003A4467" w:rsidRPr="003A4467" w:rsidRDefault="003A4467" w:rsidP="003A4467">
      <w:pPr>
        <w:spacing w:after="0" w:line="240" w:lineRule="auto"/>
        <w:jc w:val="both"/>
        <w:rPr>
          <w:rFonts w:ascii="Arial" w:eastAsia="Times New Roman" w:hAnsi="Arial" w:cs="Arial"/>
          <w:sz w:val="24"/>
          <w:szCs w:val="24"/>
          <w:lang w:val="en-GB"/>
        </w:rPr>
      </w:pPr>
    </w:p>
    <w:p w14:paraId="721531D9" w14:textId="77777777" w:rsidR="003A4467" w:rsidRPr="003A4467" w:rsidRDefault="003A4467" w:rsidP="003A4467">
      <w:pPr>
        <w:spacing w:after="0" w:line="240" w:lineRule="auto"/>
        <w:jc w:val="both"/>
        <w:rPr>
          <w:rFonts w:ascii="Arial" w:eastAsia="Times New Roman" w:hAnsi="Arial" w:cs="Arial"/>
          <w:sz w:val="24"/>
          <w:szCs w:val="24"/>
          <w:lang w:val="en-GB"/>
        </w:rPr>
      </w:pPr>
      <w:r w:rsidRPr="003A4467">
        <w:rPr>
          <w:rFonts w:ascii="Arial" w:eastAsia="Times New Roman" w:hAnsi="Arial" w:cs="Arial"/>
          <w:sz w:val="24"/>
          <w:szCs w:val="24"/>
          <w:lang w:val="en-GB"/>
        </w:rPr>
        <w:tab/>
      </w:r>
      <w:r w:rsidRPr="003A4467">
        <w:rPr>
          <w:rFonts w:ascii="Arial" w:eastAsia="Times New Roman" w:hAnsi="Arial" w:cs="Arial"/>
          <w:sz w:val="24"/>
          <w:szCs w:val="24"/>
          <w:lang w:val="en-GB"/>
        </w:rPr>
        <w:tab/>
        <w:t xml:space="preserve">     </w:t>
      </w:r>
    </w:p>
    <w:p w14:paraId="3226448C" w14:textId="77777777" w:rsidR="003A4467" w:rsidRPr="003A4467" w:rsidRDefault="003A4467" w:rsidP="003A4467">
      <w:pPr>
        <w:spacing w:after="0" w:line="240" w:lineRule="auto"/>
        <w:jc w:val="both"/>
        <w:rPr>
          <w:rFonts w:ascii="Arial" w:eastAsia="Times New Roman" w:hAnsi="Arial" w:cs="Arial"/>
          <w:sz w:val="24"/>
          <w:szCs w:val="24"/>
          <w:lang w:val="en-GB"/>
        </w:rPr>
      </w:pPr>
    </w:p>
    <w:p w14:paraId="01208C4D" w14:textId="77777777" w:rsidR="003A4467" w:rsidRPr="003A4467" w:rsidRDefault="003A4467" w:rsidP="003A4467">
      <w:pPr>
        <w:spacing w:after="0" w:line="240" w:lineRule="auto"/>
        <w:jc w:val="both"/>
        <w:rPr>
          <w:rFonts w:ascii="Arial" w:eastAsia="Times New Roman" w:hAnsi="Arial" w:cs="Arial"/>
          <w:sz w:val="24"/>
          <w:szCs w:val="24"/>
          <w:lang w:val="en-GB"/>
        </w:rPr>
      </w:pPr>
    </w:p>
    <w:p w14:paraId="58B3067E" w14:textId="77777777" w:rsidR="003A4467" w:rsidRPr="003A4467" w:rsidRDefault="003A4467" w:rsidP="003A4467">
      <w:pPr>
        <w:spacing w:after="0" w:line="240" w:lineRule="auto"/>
        <w:jc w:val="both"/>
        <w:rPr>
          <w:rFonts w:ascii="Arial" w:eastAsia="Times New Roman" w:hAnsi="Arial" w:cs="Arial"/>
          <w:sz w:val="24"/>
          <w:szCs w:val="24"/>
          <w:lang w:val="en-GB"/>
        </w:rPr>
      </w:pPr>
    </w:p>
    <w:p w14:paraId="670CE32B" w14:textId="77777777" w:rsidR="003A4467" w:rsidRPr="003A4467" w:rsidRDefault="003A4467" w:rsidP="003A4467">
      <w:pPr>
        <w:spacing w:after="0" w:line="240" w:lineRule="auto"/>
        <w:jc w:val="both"/>
        <w:rPr>
          <w:rFonts w:ascii="Arial" w:eastAsia="Times New Roman" w:hAnsi="Arial" w:cs="Arial"/>
          <w:sz w:val="24"/>
          <w:szCs w:val="24"/>
          <w:lang w:val="en-GB"/>
        </w:rPr>
      </w:pPr>
    </w:p>
    <w:p w14:paraId="7473D44A" w14:textId="77777777" w:rsidR="003A4467" w:rsidRPr="003A4467" w:rsidRDefault="003A4467" w:rsidP="003A4467">
      <w:pPr>
        <w:spacing w:after="0" w:line="240" w:lineRule="auto"/>
        <w:jc w:val="both"/>
        <w:rPr>
          <w:rFonts w:ascii="Arial" w:eastAsia="Times New Roman" w:hAnsi="Arial" w:cs="Arial"/>
          <w:sz w:val="24"/>
          <w:szCs w:val="24"/>
          <w:lang w:val="en-GB"/>
        </w:rPr>
      </w:pPr>
    </w:p>
    <w:p w14:paraId="1AA41BC3" w14:textId="77777777" w:rsidR="003A4467" w:rsidRPr="003A4467" w:rsidRDefault="003A4467" w:rsidP="003A4467">
      <w:pPr>
        <w:spacing w:after="0" w:line="240" w:lineRule="auto"/>
        <w:jc w:val="both"/>
        <w:rPr>
          <w:rFonts w:ascii="Arial" w:eastAsia="Times New Roman" w:hAnsi="Arial" w:cs="Arial"/>
          <w:sz w:val="24"/>
          <w:szCs w:val="24"/>
          <w:lang w:val="en-GB"/>
        </w:rPr>
      </w:pPr>
    </w:p>
    <w:p w14:paraId="24C9CB81" w14:textId="77777777" w:rsidR="003A4467" w:rsidRPr="003A4467" w:rsidRDefault="003A4467" w:rsidP="003A4467">
      <w:pPr>
        <w:spacing w:after="0" w:line="240" w:lineRule="auto"/>
        <w:jc w:val="both"/>
        <w:rPr>
          <w:rFonts w:ascii="Arial" w:eastAsia="Times New Roman" w:hAnsi="Arial" w:cs="Arial"/>
          <w:sz w:val="24"/>
          <w:szCs w:val="24"/>
          <w:lang w:val="en-GB"/>
        </w:rPr>
      </w:pPr>
    </w:p>
    <w:p w14:paraId="6C90C829" w14:textId="77777777" w:rsidR="003A4467" w:rsidRPr="003A4467" w:rsidRDefault="003A4467" w:rsidP="003A4467">
      <w:pPr>
        <w:spacing w:after="0" w:line="240" w:lineRule="auto"/>
        <w:jc w:val="both"/>
        <w:rPr>
          <w:rFonts w:ascii="Arial" w:eastAsia="Times New Roman" w:hAnsi="Arial" w:cs="Arial"/>
          <w:sz w:val="24"/>
          <w:szCs w:val="24"/>
          <w:lang w:val="en-GB"/>
        </w:rPr>
      </w:pPr>
    </w:p>
    <w:p w14:paraId="095BC4DC" w14:textId="77777777" w:rsidR="003A4467" w:rsidRPr="003A4467" w:rsidRDefault="003A4467" w:rsidP="003A4467">
      <w:pPr>
        <w:spacing w:after="0" w:line="240" w:lineRule="auto"/>
        <w:jc w:val="both"/>
        <w:rPr>
          <w:rFonts w:ascii="Arial" w:eastAsia="Times New Roman" w:hAnsi="Arial" w:cs="Arial"/>
          <w:sz w:val="24"/>
          <w:szCs w:val="24"/>
          <w:lang w:val="en-GB"/>
        </w:rPr>
      </w:pPr>
    </w:p>
    <w:p w14:paraId="209BD80F" w14:textId="77777777" w:rsidR="003A4467" w:rsidRPr="003A4467" w:rsidRDefault="003A4467" w:rsidP="003A4467">
      <w:pPr>
        <w:spacing w:after="0" w:line="240" w:lineRule="auto"/>
        <w:jc w:val="both"/>
        <w:rPr>
          <w:rFonts w:ascii="Arial" w:eastAsia="Times New Roman" w:hAnsi="Arial" w:cs="Arial"/>
          <w:sz w:val="24"/>
          <w:szCs w:val="24"/>
          <w:lang w:val="en-GB"/>
        </w:rPr>
      </w:pPr>
    </w:p>
    <w:p w14:paraId="15BC6A67" w14:textId="77777777" w:rsidR="003A4467" w:rsidRPr="003A4467" w:rsidRDefault="003A4467" w:rsidP="003A4467">
      <w:pPr>
        <w:spacing w:after="0" w:line="240" w:lineRule="auto"/>
        <w:jc w:val="both"/>
        <w:rPr>
          <w:rFonts w:ascii="Arial" w:eastAsia="Times New Roman" w:hAnsi="Arial" w:cs="Arial"/>
          <w:sz w:val="24"/>
          <w:szCs w:val="24"/>
          <w:lang w:val="en-GB"/>
        </w:rPr>
      </w:pPr>
    </w:p>
    <w:p w14:paraId="784AB8AC" w14:textId="77777777" w:rsidR="003A4467" w:rsidRPr="003A4467" w:rsidRDefault="003A4467" w:rsidP="003A4467">
      <w:pPr>
        <w:spacing w:after="0" w:line="240" w:lineRule="auto"/>
        <w:jc w:val="both"/>
        <w:rPr>
          <w:rFonts w:ascii="Arial" w:eastAsia="Times New Roman" w:hAnsi="Arial" w:cs="Arial"/>
          <w:sz w:val="24"/>
          <w:szCs w:val="24"/>
          <w:lang w:val="en-GB"/>
        </w:rPr>
      </w:pPr>
    </w:p>
    <w:p w14:paraId="659B94B8" w14:textId="77777777" w:rsidR="003A4467" w:rsidRPr="003A4467" w:rsidRDefault="003A4467" w:rsidP="003A4467">
      <w:pPr>
        <w:spacing w:after="0" w:line="240" w:lineRule="auto"/>
        <w:jc w:val="both"/>
        <w:rPr>
          <w:rFonts w:ascii="Arial" w:eastAsia="Times New Roman" w:hAnsi="Arial" w:cs="Arial"/>
          <w:sz w:val="24"/>
          <w:szCs w:val="24"/>
          <w:lang w:val="en-GB"/>
        </w:rPr>
      </w:pPr>
    </w:p>
    <w:p w14:paraId="1CA548F6" w14:textId="77777777" w:rsidR="003A4467" w:rsidRPr="003A4467" w:rsidRDefault="003A4467" w:rsidP="003A4467">
      <w:pPr>
        <w:spacing w:after="0" w:line="240" w:lineRule="auto"/>
        <w:jc w:val="both"/>
        <w:rPr>
          <w:rFonts w:ascii="Arial" w:eastAsia="Times New Roman" w:hAnsi="Arial" w:cs="Arial"/>
          <w:sz w:val="24"/>
          <w:szCs w:val="24"/>
          <w:lang w:val="en-GB"/>
        </w:rPr>
      </w:pPr>
    </w:p>
    <w:p w14:paraId="0BECD159" w14:textId="77777777" w:rsidR="003A4467" w:rsidRPr="003A4467" w:rsidRDefault="003A4467" w:rsidP="003A4467">
      <w:pPr>
        <w:spacing w:after="0" w:line="240" w:lineRule="auto"/>
        <w:jc w:val="both"/>
        <w:rPr>
          <w:rFonts w:ascii="Arial" w:eastAsia="Times New Roman" w:hAnsi="Arial" w:cs="Arial"/>
          <w:sz w:val="24"/>
          <w:szCs w:val="24"/>
          <w:lang w:val="en-GB"/>
        </w:rPr>
      </w:pPr>
    </w:p>
    <w:p w14:paraId="1727FDDB" w14:textId="77777777" w:rsidR="003A4467" w:rsidRPr="003A4467" w:rsidRDefault="003A4467" w:rsidP="003A4467">
      <w:pPr>
        <w:spacing w:after="0" w:line="240" w:lineRule="auto"/>
        <w:jc w:val="both"/>
        <w:rPr>
          <w:rFonts w:ascii="Arial" w:eastAsia="Times New Roman" w:hAnsi="Arial" w:cs="Arial"/>
          <w:sz w:val="24"/>
          <w:szCs w:val="24"/>
          <w:lang w:val="en-GB"/>
        </w:rPr>
      </w:pPr>
    </w:p>
    <w:p w14:paraId="744268B6" w14:textId="77777777" w:rsidR="003A4467" w:rsidRPr="003A4467" w:rsidRDefault="003A4467" w:rsidP="003A4467">
      <w:pPr>
        <w:spacing w:after="0" w:line="240" w:lineRule="auto"/>
        <w:jc w:val="both"/>
        <w:rPr>
          <w:rFonts w:ascii="Arial" w:eastAsia="Times New Roman" w:hAnsi="Arial" w:cs="Arial"/>
          <w:sz w:val="24"/>
          <w:szCs w:val="24"/>
          <w:lang w:val="en-GB"/>
        </w:rPr>
      </w:pPr>
    </w:p>
    <w:p w14:paraId="32B80A20" w14:textId="77777777" w:rsidR="003A4467" w:rsidRPr="003A4467" w:rsidRDefault="003A4467" w:rsidP="003A4467">
      <w:pPr>
        <w:spacing w:after="0" w:line="240" w:lineRule="auto"/>
        <w:jc w:val="both"/>
        <w:rPr>
          <w:rFonts w:ascii="Arial" w:eastAsia="Times New Roman" w:hAnsi="Arial" w:cs="Arial"/>
          <w:sz w:val="24"/>
          <w:szCs w:val="24"/>
          <w:lang w:val="en-GB"/>
        </w:rPr>
      </w:pPr>
    </w:p>
    <w:p w14:paraId="596938C7" w14:textId="77777777" w:rsidR="003A4467" w:rsidRPr="003A4467" w:rsidRDefault="003A4467" w:rsidP="003A4467">
      <w:pPr>
        <w:spacing w:after="0" w:line="240" w:lineRule="auto"/>
        <w:jc w:val="both"/>
        <w:rPr>
          <w:rFonts w:ascii="Arial" w:eastAsia="Times New Roman" w:hAnsi="Arial" w:cs="Arial"/>
          <w:sz w:val="24"/>
          <w:szCs w:val="24"/>
          <w:lang w:val="en-GB"/>
        </w:rPr>
      </w:pPr>
    </w:p>
    <w:p w14:paraId="34B40B40" w14:textId="77777777" w:rsidR="003A4467" w:rsidRPr="003A4467" w:rsidRDefault="003A4467" w:rsidP="003A4467">
      <w:pPr>
        <w:spacing w:after="0" w:line="240" w:lineRule="auto"/>
        <w:jc w:val="both"/>
        <w:rPr>
          <w:rFonts w:ascii="Arial" w:eastAsia="Times New Roman" w:hAnsi="Arial" w:cs="Arial"/>
          <w:sz w:val="24"/>
          <w:szCs w:val="24"/>
          <w:lang w:val="en-GB"/>
        </w:rPr>
      </w:pPr>
    </w:p>
    <w:p w14:paraId="7A2071BC" w14:textId="77777777" w:rsidR="003A4467" w:rsidRPr="003A4467" w:rsidRDefault="003A4467" w:rsidP="003A4467">
      <w:pPr>
        <w:spacing w:after="0" w:line="240" w:lineRule="auto"/>
        <w:jc w:val="both"/>
        <w:rPr>
          <w:rFonts w:ascii="Arial" w:eastAsia="Times New Roman" w:hAnsi="Arial" w:cs="Arial"/>
          <w:sz w:val="24"/>
          <w:szCs w:val="24"/>
          <w:lang w:val="en-GB"/>
        </w:rPr>
      </w:pPr>
    </w:p>
    <w:p w14:paraId="49B8312F" w14:textId="77777777" w:rsidR="003A4467" w:rsidRPr="003A4467" w:rsidRDefault="003A4467" w:rsidP="003A4467">
      <w:pPr>
        <w:spacing w:after="0" w:line="240" w:lineRule="auto"/>
        <w:jc w:val="both"/>
        <w:rPr>
          <w:rFonts w:ascii="Arial" w:eastAsia="Times New Roman" w:hAnsi="Arial" w:cs="Arial"/>
          <w:sz w:val="24"/>
          <w:szCs w:val="24"/>
          <w:lang w:val="en-GB"/>
        </w:rPr>
      </w:pPr>
    </w:p>
    <w:p w14:paraId="3A43A387" w14:textId="77777777" w:rsidR="003A4467" w:rsidRPr="003A4467" w:rsidRDefault="003A4467" w:rsidP="003A4467">
      <w:pPr>
        <w:spacing w:after="0" w:line="240" w:lineRule="auto"/>
        <w:jc w:val="both"/>
        <w:rPr>
          <w:rFonts w:ascii="Arial" w:eastAsia="Times New Roman" w:hAnsi="Arial" w:cs="Arial"/>
          <w:sz w:val="24"/>
          <w:szCs w:val="24"/>
          <w:lang w:val="en-GB"/>
        </w:rPr>
      </w:pPr>
    </w:p>
    <w:p w14:paraId="4FE54882" w14:textId="77777777" w:rsidR="003A4467" w:rsidRPr="003A4467" w:rsidRDefault="003A4467" w:rsidP="003A4467">
      <w:pPr>
        <w:spacing w:after="0" w:line="240" w:lineRule="auto"/>
        <w:jc w:val="both"/>
        <w:rPr>
          <w:rFonts w:ascii="Arial" w:eastAsia="Times New Roman" w:hAnsi="Arial" w:cs="Arial"/>
          <w:sz w:val="24"/>
          <w:szCs w:val="24"/>
          <w:lang w:val="en-GB"/>
        </w:rPr>
      </w:pPr>
    </w:p>
    <w:p w14:paraId="2A1B9498" w14:textId="77777777" w:rsidR="003A4467" w:rsidRPr="003A4467" w:rsidRDefault="003A4467" w:rsidP="003A4467">
      <w:pPr>
        <w:spacing w:after="0" w:line="240" w:lineRule="auto"/>
        <w:jc w:val="both"/>
        <w:rPr>
          <w:rFonts w:ascii="Arial" w:eastAsia="Times New Roman" w:hAnsi="Arial" w:cs="Arial"/>
          <w:sz w:val="24"/>
          <w:szCs w:val="24"/>
          <w:lang w:val="en-GB"/>
        </w:rPr>
      </w:pPr>
    </w:p>
    <w:p w14:paraId="7F205E3C" w14:textId="77777777" w:rsidR="003A4467" w:rsidRPr="003A4467" w:rsidRDefault="003A4467" w:rsidP="003A4467">
      <w:pPr>
        <w:spacing w:after="0" w:line="240" w:lineRule="auto"/>
        <w:jc w:val="both"/>
        <w:rPr>
          <w:rFonts w:ascii="Arial" w:eastAsia="Times New Roman" w:hAnsi="Arial" w:cs="Arial"/>
          <w:sz w:val="24"/>
          <w:szCs w:val="24"/>
          <w:lang w:val="en-GB"/>
        </w:rPr>
      </w:pPr>
    </w:p>
    <w:p w14:paraId="16E9B442" w14:textId="77777777" w:rsidR="003A4467" w:rsidRPr="003A4467" w:rsidRDefault="003A4467" w:rsidP="003A4467">
      <w:pPr>
        <w:spacing w:after="0" w:line="240" w:lineRule="auto"/>
        <w:jc w:val="both"/>
        <w:rPr>
          <w:rFonts w:ascii="Arial" w:eastAsia="Times New Roman" w:hAnsi="Arial" w:cs="Arial"/>
          <w:sz w:val="24"/>
          <w:szCs w:val="24"/>
          <w:lang w:val="en-GB"/>
        </w:rPr>
      </w:pPr>
    </w:p>
    <w:p w14:paraId="1EB50FAF" w14:textId="2EB0D07D" w:rsidR="003A4467" w:rsidRPr="003A4467" w:rsidRDefault="006A7F4E" w:rsidP="006A7F4E">
      <w:pPr>
        <w:spacing w:after="0" w:line="240" w:lineRule="auto"/>
        <w:jc w:val="center"/>
        <w:rPr>
          <w:rFonts w:ascii="Arial" w:eastAsia="Times New Roman" w:hAnsi="Arial" w:cs="Arial"/>
          <w:sz w:val="24"/>
          <w:szCs w:val="24"/>
          <w:lang w:val="en-GB"/>
        </w:rPr>
      </w:pPr>
      <w:r>
        <w:rPr>
          <w:noProof/>
          <w:lang w:val="en-ZA" w:eastAsia="en-ZA"/>
        </w:rPr>
        <w:drawing>
          <wp:inline distT="0" distB="0" distL="0" distR="0" wp14:anchorId="503B1331" wp14:editId="055C1918">
            <wp:extent cx="2577465" cy="733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2308" t="32212" r="40224" b="57811"/>
                    <a:stretch/>
                  </pic:blipFill>
                  <pic:spPr bwMode="auto">
                    <a:xfrm>
                      <a:off x="0" y="0"/>
                      <a:ext cx="2577465" cy="733425"/>
                    </a:xfrm>
                    <a:prstGeom prst="rect">
                      <a:avLst/>
                    </a:prstGeom>
                    <a:ln>
                      <a:noFill/>
                    </a:ln>
                    <a:extLst>
                      <a:ext uri="{53640926-AAD7-44D8-BBD7-CCE9431645EC}">
                        <a14:shadowObscured xmlns:a14="http://schemas.microsoft.com/office/drawing/2010/main"/>
                      </a:ext>
                    </a:extLst>
                  </pic:spPr>
                </pic:pic>
              </a:graphicData>
            </a:graphic>
          </wp:inline>
        </w:drawing>
      </w:r>
    </w:p>
    <w:p w14:paraId="6A9B1745" w14:textId="0C4B6FDF" w:rsidR="006A7F4E" w:rsidRPr="00C4743A" w:rsidRDefault="006A7F4E" w:rsidP="006A7F4E">
      <w:pPr>
        <w:spacing w:after="0" w:line="240" w:lineRule="auto"/>
        <w:jc w:val="center"/>
        <w:rPr>
          <w:b/>
          <w:noProof/>
          <w:lang w:val="en-GB" w:eastAsia="en-GB"/>
        </w:rPr>
      </w:pPr>
      <w:r w:rsidRPr="00C4743A">
        <w:rPr>
          <w:b/>
          <w:noProof/>
          <w:lang w:val="en-GB" w:eastAsia="en-GB"/>
        </w:rPr>
        <w:t>BOTSWANA TRADE COM</w:t>
      </w:r>
      <w:r>
        <w:rPr>
          <w:b/>
          <w:noProof/>
          <w:lang w:val="en-GB" w:eastAsia="en-GB"/>
        </w:rPr>
        <w:t>MISSI</w:t>
      </w:r>
      <w:r w:rsidRPr="00C4743A">
        <w:rPr>
          <w:b/>
          <w:noProof/>
          <w:lang w:val="en-GB" w:eastAsia="en-GB"/>
        </w:rPr>
        <w:t>ON</w:t>
      </w:r>
    </w:p>
    <w:p w14:paraId="5AD8950C" w14:textId="77777777" w:rsidR="006A7F4E" w:rsidRDefault="006A7F4E" w:rsidP="006A7F4E">
      <w:pPr>
        <w:spacing w:after="0" w:line="240" w:lineRule="auto"/>
        <w:rPr>
          <w:rFonts w:ascii="Tahoma" w:eastAsia="Arial Unicode MS" w:hAnsi="Tahoma" w:cs="Tahoma"/>
          <w:sz w:val="16"/>
          <w:szCs w:val="16"/>
        </w:rPr>
      </w:pPr>
      <w:r>
        <w:rPr>
          <w:rFonts w:ascii="Tahoma" w:eastAsia="Arial Unicode MS" w:hAnsi="Tahoma" w:cs="Tahoma"/>
          <w:sz w:val="16"/>
          <w:szCs w:val="16"/>
        </w:rPr>
        <w:t xml:space="preserve"> </w:t>
      </w:r>
    </w:p>
    <w:p w14:paraId="41DAC52D" w14:textId="77777777" w:rsidR="006A7F4E" w:rsidRPr="00667B69" w:rsidRDefault="006A7F4E" w:rsidP="006A7F4E">
      <w:pPr>
        <w:pBdr>
          <w:bottom w:val="single" w:sz="12" w:space="1" w:color="auto"/>
        </w:pBdr>
        <w:spacing w:after="0" w:line="240" w:lineRule="auto"/>
        <w:rPr>
          <w:rFonts w:ascii="Tahoma" w:eastAsia="Arial Unicode MS" w:hAnsi="Tahoma" w:cs="Tahoma"/>
          <w:sz w:val="16"/>
          <w:szCs w:val="16"/>
        </w:rPr>
      </w:pPr>
      <w:r w:rsidRPr="00076977">
        <w:rPr>
          <w:rFonts w:ascii="Tahoma" w:eastAsia="Arial Unicode MS" w:hAnsi="Tahoma" w:cs="Tahoma"/>
          <w:sz w:val="16"/>
          <w:szCs w:val="16"/>
        </w:rPr>
        <w:t xml:space="preserve">  </w:t>
      </w:r>
    </w:p>
    <w:p w14:paraId="23277FE6" w14:textId="030A5B25" w:rsidR="003A4467" w:rsidRDefault="003A4467" w:rsidP="006A7F4E">
      <w:pPr>
        <w:spacing w:after="0" w:line="240" w:lineRule="auto"/>
        <w:jc w:val="both"/>
        <w:rPr>
          <w:rFonts w:ascii="Arial" w:eastAsia="Times New Roman" w:hAnsi="Arial" w:cs="Arial"/>
          <w:sz w:val="24"/>
          <w:szCs w:val="24"/>
          <w:lang w:val="en-GB"/>
        </w:rPr>
      </w:pPr>
    </w:p>
    <w:p w14:paraId="7F415B9C" w14:textId="61102180" w:rsidR="003A4467" w:rsidRPr="003A4467" w:rsidRDefault="003A4467" w:rsidP="003A4467">
      <w:pPr>
        <w:spacing w:after="0" w:line="240" w:lineRule="auto"/>
        <w:jc w:val="center"/>
        <w:rPr>
          <w:rFonts w:ascii="Times New Roman" w:eastAsia="Times New Roman" w:hAnsi="Times New Roman" w:cs="Times New Roman"/>
          <w:sz w:val="24"/>
          <w:szCs w:val="24"/>
          <w:lang w:val="en-GB"/>
        </w:rPr>
      </w:pPr>
      <w:r w:rsidRPr="003A4467">
        <w:rPr>
          <w:rFonts w:ascii="Times New Roman" w:eastAsia="Times New Roman" w:hAnsi="Times New Roman" w:cs="Times New Roman"/>
          <w:sz w:val="24"/>
          <w:szCs w:val="24"/>
          <w:lang w:val="en-GB"/>
        </w:rPr>
        <w:tab/>
      </w:r>
      <w:r w:rsidRPr="003A4467">
        <w:rPr>
          <w:rFonts w:ascii="Times New Roman" w:eastAsia="Times New Roman" w:hAnsi="Times New Roman" w:cs="Times New Roman"/>
          <w:sz w:val="24"/>
          <w:szCs w:val="24"/>
          <w:lang w:val="en-GB"/>
        </w:rPr>
        <w:tab/>
      </w:r>
      <w:r w:rsidRPr="003A4467">
        <w:rPr>
          <w:rFonts w:ascii="Times New Roman" w:eastAsia="Times New Roman" w:hAnsi="Times New Roman" w:cs="Times New Roman"/>
          <w:sz w:val="24"/>
          <w:szCs w:val="24"/>
          <w:lang w:val="en-GB"/>
        </w:rPr>
        <w:tab/>
      </w:r>
      <w:r w:rsidRPr="003A4467">
        <w:rPr>
          <w:rFonts w:ascii="Times New Roman" w:eastAsia="Times New Roman" w:hAnsi="Times New Roman" w:cs="Times New Roman"/>
          <w:sz w:val="24"/>
          <w:szCs w:val="24"/>
          <w:lang w:val="en-GB"/>
        </w:rPr>
        <w:tab/>
      </w:r>
      <w:r w:rsidRPr="003A4467">
        <w:rPr>
          <w:rFonts w:ascii="Times New Roman" w:eastAsia="Times New Roman" w:hAnsi="Times New Roman" w:cs="Times New Roman"/>
          <w:sz w:val="24"/>
          <w:szCs w:val="24"/>
          <w:lang w:val="en-GB"/>
        </w:rPr>
        <w:tab/>
      </w:r>
      <w:r w:rsidRPr="003A4467">
        <w:rPr>
          <w:rFonts w:ascii="Times New Roman" w:eastAsia="Times New Roman" w:hAnsi="Times New Roman" w:cs="Times New Roman"/>
          <w:sz w:val="24"/>
          <w:szCs w:val="24"/>
          <w:lang w:val="en-GB"/>
        </w:rPr>
        <w:tab/>
      </w:r>
      <w:r w:rsidRPr="003A4467">
        <w:rPr>
          <w:rFonts w:ascii="Times New Roman" w:eastAsia="Times New Roman" w:hAnsi="Times New Roman" w:cs="Times New Roman"/>
          <w:sz w:val="24"/>
          <w:szCs w:val="24"/>
          <w:lang w:val="en-GB"/>
        </w:rPr>
        <w:tab/>
        <w:t xml:space="preserve">                                            </w:t>
      </w:r>
      <w:r w:rsidRPr="003A4467">
        <w:rPr>
          <w:rFonts w:ascii="Arial" w:eastAsia="Times New Roman" w:hAnsi="Arial" w:cs="Arial"/>
          <w:b/>
          <w:sz w:val="24"/>
          <w:szCs w:val="24"/>
          <w:lang w:val="en-GB"/>
        </w:rPr>
        <w:t>Annexure A</w:t>
      </w:r>
    </w:p>
    <w:p w14:paraId="09646A09" w14:textId="77777777" w:rsidR="003A4467" w:rsidRPr="003A4467" w:rsidRDefault="003A4467" w:rsidP="003A4467">
      <w:pPr>
        <w:tabs>
          <w:tab w:val="left" w:pos="2304"/>
        </w:tabs>
        <w:spacing w:after="0" w:line="240" w:lineRule="auto"/>
        <w:rPr>
          <w:rFonts w:ascii="Arial" w:eastAsia="Times New Roman" w:hAnsi="Arial" w:cs="Arial"/>
          <w:sz w:val="28"/>
          <w:szCs w:val="24"/>
          <w:lang w:val="en-GB"/>
        </w:rPr>
      </w:pPr>
    </w:p>
    <w:p w14:paraId="6C448035" w14:textId="2B345FEA" w:rsidR="003A4467" w:rsidRPr="003A4467" w:rsidRDefault="003A4467" w:rsidP="003A4467">
      <w:pPr>
        <w:pBdr>
          <w:top w:val="single" w:sz="4" w:space="1" w:color="auto"/>
          <w:left w:val="single" w:sz="4" w:space="4" w:color="auto"/>
          <w:bottom w:val="single" w:sz="4" w:space="1" w:color="auto"/>
          <w:right w:val="single" w:sz="4" w:space="4" w:color="auto"/>
        </w:pBdr>
        <w:shd w:val="pct20" w:color="auto" w:fill="auto"/>
        <w:spacing w:after="0" w:line="240" w:lineRule="auto"/>
        <w:jc w:val="both"/>
        <w:rPr>
          <w:rFonts w:ascii="Times New Roman" w:eastAsia="Times New Roman" w:hAnsi="Times New Roman" w:cs="Arial"/>
          <w:sz w:val="28"/>
          <w:szCs w:val="24"/>
          <w:u w:val="single"/>
          <w:lang w:val="en-GB"/>
        </w:rPr>
      </w:pPr>
      <w:r w:rsidRPr="003A4467">
        <w:rPr>
          <w:rFonts w:ascii="Arial" w:eastAsia="Times New Roman" w:hAnsi="Arial" w:cs="Arial"/>
          <w:b/>
          <w:sz w:val="28"/>
          <w:szCs w:val="28"/>
          <w:lang w:val="en-GB"/>
        </w:rPr>
        <w:t xml:space="preserve">APPLICATION FORM FOR REBATE ITEM 412.11 FOR GOODS IMPORTED FOR THE RELIEF OF DISTRESS OF PERSONS IN CASES OF FAMINE OR NATIONAL </w:t>
      </w:r>
      <w:proofErr w:type="gramStart"/>
      <w:r w:rsidRPr="003A4467">
        <w:rPr>
          <w:rFonts w:ascii="Arial" w:eastAsia="Times New Roman" w:hAnsi="Arial" w:cs="Arial"/>
          <w:b/>
          <w:sz w:val="28"/>
          <w:szCs w:val="28"/>
          <w:lang w:val="en-GB"/>
        </w:rPr>
        <w:t>DISASTER;</w:t>
      </w:r>
      <w:proofErr w:type="gramEnd"/>
      <w:r w:rsidRPr="003A4467">
        <w:rPr>
          <w:rFonts w:ascii="Arial" w:eastAsia="Times New Roman" w:hAnsi="Arial" w:cs="Arial"/>
          <w:b/>
          <w:sz w:val="28"/>
          <w:szCs w:val="28"/>
          <w:lang w:val="en-GB"/>
        </w:rPr>
        <w:t xml:space="preserve"> UNDER ANY TECHNICAL ASSISTANCE AGREEMENT OR IN TERMS OF AN OBLIGATION UNDER MULTILATERAL INTERNATIONAL AGREEMENT.</w:t>
      </w:r>
    </w:p>
    <w:p w14:paraId="1AF76026" w14:textId="77777777" w:rsidR="003A4467" w:rsidRPr="003A4467" w:rsidRDefault="003A4467" w:rsidP="003A4467">
      <w:pPr>
        <w:spacing w:after="0" w:line="240" w:lineRule="auto"/>
        <w:rPr>
          <w:rFonts w:ascii="Arial" w:eastAsia="Times New Roman" w:hAnsi="Arial" w:cs="Arial"/>
          <w:sz w:val="28"/>
          <w:szCs w:val="24"/>
          <w:u w:val="single"/>
          <w:lang w:val="en-GB"/>
        </w:rPr>
      </w:pPr>
    </w:p>
    <w:p w14:paraId="1F30650D" w14:textId="77777777" w:rsidR="003A4467" w:rsidRPr="003A4467" w:rsidRDefault="003A4467" w:rsidP="003A4467">
      <w:pPr>
        <w:spacing w:after="0" w:line="240" w:lineRule="auto"/>
        <w:rPr>
          <w:rFonts w:ascii="Arial" w:eastAsia="Times New Roman" w:hAnsi="Arial" w:cs="Arial"/>
          <w:b/>
          <w:bCs/>
          <w:i/>
          <w:iCs/>
          <w:sz w:val="28"/>
          <w:szCs w:val="24"/>
          <w:lang w:val="en-GB"/>
        </w:rPr>
      </w:pPr>
      <w:r w:rsidRPr="003A4467">
        <w:rPr>
          <w:rFonts w:ascii="Arial" w:eastAsia="Times New Roman" w:hAnsi="Arial" w:cs="Arial"/>
          <w:b/>
          <w:bCs/>
          <w:i/>
          <w:iCs/>
          <w:sz w:val="28"/>
          <w:szCs w:val="24"/>
          <w:u w:val="single"/>
          <w:lang w:val="en-GB"/>
        </w:rPr>
        <w:t>PLEASE NOTE</w:t>
      </w:r>
      <w:r w:rsidRPr="003A4467">
        <w:rPr>
          <w:rFonts w:ascii="Arial" w:eastAsia="Times New Roman" w:hAnsi="Arial" w:cs="Arial"/>
          <w:b/>
          <w:bCs/>
          <w:i/>
          <w:iCs/>
          <w:sz w:val="28"/>
          <w:szCs w:val="24"/>
          <w:lang w:val="en-GB"/>
        </w:rPr>
        <w:t>:</w:t>
      </w:r>
    </w:p>
    <w:p w14:paraId="1EA175FF" w14:textId="77777777" w:rsidR="003A4467" w:rsidRPr="003A4467" w:rsidRDefault="003A4467" w:rsidP="003A4467">
      <w:pPr>
        <w:tabs>
          <w:tab w:val="left" w:pos="2304"/>
        </w:tabs>
        <w:spacing w:after="0" w:line="240" w:lineRule="auto"/>
        <w:rPr>
          <w:rFonts w:ascii="Arial" w:eastAsia="Times New Roman" w:hAnsi="Arial" w:cs="Arial"/>
          <w:sz w:val="28"/>
          <w:szCs w:val="24"/>
          <w:lang w:val="en-GB"/>
        </w:rPr>
      </w:pPr>
      <w:r w:rsidRPr="003A4467">
        <w:rPr>
          <w:rFonts w:ascii="Arial" w:eastAsia="Times New Roman" w:hAnsi="Arial" w:cs="Arial"/>
          <w:sz w:val="28"/>
          <w:szCs w:val="24"/>
          <w:lang w:val="en-GB"/>
        </w:rPr>
        <w:tab/>
      </w:r>
    </w:p>
    <w:p w14:paraId="33387C0C" w14:textId="05DD4D89" w:rsidR="003A4467" w:rsidRPr="003A4467" w:rsidRDefault="003A4467" w:rsidP="003A4467">
      <w:pPr>
        <w:autoSpaceDE w:val="0"/>
        <w:autoSpaceDN w:val="0"/>
        <w:adjustRightInd w:val="0"/>
        <w:spacing w:after="0" w:line="240" w:lineRule="auto"/>
        <w:jc w:val="both"/>
        <w:rPr>
          <w:rFonts w:ascii="Arial" w:eastAsia="Batang" w:hAnsi="Arial" w:cs="Arial"/>
          <w:b/>
          <w:iCs/>
          <w:lang w:val="en-GB"/>
        </w:rPr>
      </w:pPr>
      <w:r w:rsidRPr="003A4467">
        <w:rPr>
          <w:rFonts w:ascii="Arial" w:eastAsia="Times New Roman" w:hAnsi="Arial" w:cs="Arial"/>
          <w:b/>
          <w:sz w:val="24"/>
          <w:szCs w:val="24"/>
          <w:lang w:val="en-GB"/>
        </w:rPr>
        <w:t xml:space="preserve">It is imperative to understand the content of the document titled “GUIDELINES, RULES AND CONDITIONS PERTAINING TO REBATE ITEM </w:t>
      </w:r>
      <w:r w:rsidRPr="003A4467">
        <w:rPr>
          <w:rFonts w:ascii="Arial" w:eastAsia="Times New Roman" w:hAnsi="Arial" w:cs="Arial"/>
          <w:b/>
          <w:sz w:val="28"/>
          <w:szCs w:val="28"/>
          <w:lang w:val="en-GB"/>
        </w:rPr>
        <w:t>412.11</w:t>
      </w:r>
      <w:r w:rsidR="00A55983">
        <w:rPr>
          <w:rFonts w:ascii="Arial" w:eastAsia="Times New Roman" w:hAnsi="Arial" w:cs="Arial"/>
          <w:b/>
          <w:sz w:val="28"/>
          <w:szCs w:val="28"/>
          <w:lang w:val="en-GB"/>
        </w:rPr>
        <w:t xml:space="preserve"> </w:t>
      </w:r>
      <w:r w:rsidRPr="003A4467">
        <w:rPr>
          <w:rFonts w:ascii="Arial" w:eastAsia="Times New Roman" w:hAnsi="Arial" w:cs="Arial"/>
          <w:b/>
          <w:sz w:val="24"/>
          <w:szCs w:val="24"/>
          <w:lang w:val="en-GB"/>
        </w:rPr>
        <w:t xml:space="preserve">FOR GOODS </w:t>
      </w:r>
      <w:r w:rsidRPr="003A4467">
        <w:rPr>
          <w:rFonts w:ascii="Arial" w:eastAsia="Times New Roman" w:hAnsi="Arial" w:cs="Arial"/>
          <w:b/>
          <w:sz w:val="24"/>
          <w:szCs w:val="24"/>
          <w:lang w:val="en-GB"/>
        </w:rPr>
        <w:lastRenderedPageBreak/>
        <w:t>IMPORTED FOR THE RELIEF OF DISTRESS OF PERSONS IN CASES OF FAMINE OR NATIONAL DISASTER; UNDER ANY TECHNICAL ASSISTANCE AGREEMENT OR IN TERMS OF AN OBLIGATION UNDER MULTILATERAL INTERNATIONAL AGREEMENT”</w:t>
      </w:r>
      <w:r w:rsidRPr="003A4467">
        <w:rPr>
          <w:rFonts w:ascii="Arial" w:eastAsia="Batang" w:hAnsi="Arial" w:cs="Arial"/>
          <w:b/>
          <w:i/>
          <w:iCs/>
          <w:lang w:val="en-GB"/>
        </w:rPr>
        <w:t xml:space="preserve">, before completing this application form. </w:t>
      </w:r>
    </w:p>
    <w:p w14:paraId="18FBABFB" w14:textId="77777777" w:rsidR="003A4467" w:rsidRPr="003A4467" w:rsidRDefault="003A4467" w:rsidP="003A4467">
      <w:pPr>
        <w:autoSpaceDE w:val="0"/>
        <w:autoSpaceDN w:val="0"/>
        <w:adjustRightInd w:val="0"/>
        <w:spacing w:after="0" w:line="240" w:lineRule="auto"/>
        <w:jc w:val="both"/>
        <w:rPr>
          <w:rFonts w:ascii="Arial" w:eastAsia="Batang" w:hAnsi="Arial" w:cs="Arial"/>
          <w:b/>
          <w:iCs/>
          <w:lang w:val="en-GB"/>
        </w:rPr>
      </w:pPr>
    </w:p>
    <w:p w14:paraId="0A018AF0" w14:textId="5F1C653B" w:rsidR="003A4467" w:rsidRPr="003A4467" w:rsidRDefault="003A4467" w:rsidP="003A4467">
      <w:pPr>
        <w:spacing w:after="0" w:line="240" w:lineRule="auto"/>
        <w:jc w:val="both"/>
        <w:rPr>
          <w:rFonts w:ascii="Times New Roman" w:eastAsia="Times New Roman" w:hAnsi="Times New Roman" w:cs="Times New Roman"/>
          <w:b/>
          <w:bCs/>
          <w:sz w:val="24"/>
          <w:szCs w:val="24"/>
          <w:lang w:val="en-ZA" w:eastAsia="en-GB"/>
        </w:rPr>
      </w:pPr>
      <w:r w:rsidRPr="003A4467">
        <w:rPr>
          <w:rFonts w:ascii="Arial" w:eastAsia="Times New Roman" w:hAnsi="Arial" w:cs="Arial"/>
          <w:b/>
          <w:bCs/>
          <w:color w:val="000000"/>
          <w:sz w:val="24"/>
          <w:szCs w:val="24"/>
        </w:rPr>
        <w:t xml:space="preserve">Based </w:t>
      </w:r>
      <w:r w:rsidRPr="003A4467">
        <w:rPr>
          <w:rFonts w:ascii="Arial" w:eastAsia="Times New Roman" w:hAnsi="Arial" w:cs="Arial"/>
          <w:b/>
          <w:bCs/>
          <w:i/>
          <w:iCs/>
          <w:color w:val="000000"/>
          <w:sz w:val="24"/>
          <w:szCs w:val="24"/>
        </w:rPr>
        <w:t xml:space="preserve">Essential Goods </w:t>
      </w:r>
      <w:r w:rsidRPr="003A4467">
        <w:rPr>
          <w:rFonts w:ascii="Arial" w:eastAsia="Times New Roman" w:hAnsi="Arial" w:cs="Arial"/>
          <w:b/>
          <w:bCs/>
          <w:color w:val="000000"/>
          <w:sz w:val="24"/>
          <w:szCs w:val="24"/>
        </w:rPr>
        <w:t>of the</w:t>
      </w:r>
      <w:r w:rsidR="00497648" w:rsidRPr="00497648">
        <w:t xml:space="preserve"> </w:t>
      </w:r>
      <w:r w:rsidR="00497648" w:rsidRPr="00497648">
        <w:rPr>
          <w:rFonts w:ascii="Arial" w:eastAsia="Times New Roman" w:hAnsi="Arial" w:cs="Arial"/>
          <w:b/>
          <w:bCs/>
          <w:color w:val="000000"/>
          <w:sz w:val="24"/>
          <w:szCs w:val="24"/>
        </w:rPr>
        <w:t>Section 305 of the Customs Act and Sections 71 (34) of the Excise Duty Act</w:t>
      </w:r>
      <w:r w:rsidR="00497648">
        <w:rPr>
          <w:rFonts w:ascii="Arial" w:eastAsia="Times New Roman" w:hAnsi="Arial" w:cs="Arial"/>
          <w:b/>
          <w:bCs/>
          <w:color w:val="000000"/>
          <w:sz w:val="24"/>
          <w:szCs w:val="24"/>
        </w:rPr>
        <w:t xml:space="preserve">, </w:t>
      </w:r>
      <w:r w:rsidRPr="003A4467">
        <w:rPr>
          <w:rFonts w:ascii="Arial" w:eastAsia="Times New Roman" w:hAnsi="Arial" w:cs="Arial"/>
          <w:b/>
          <w:bCs/>
          <w:color w:val="000000"/>
          <w:sz w:val="24"/>
          <w:szCs w:val="24"/>
        </w:rPr>
        <w:t xml:space="preserve">which were published in Government Gazette </w:t>
      </w:r>
      <w:r w:rsidR="00DC543D">
        <w:rPr>
          <w:rFonts w:ascii="Arial" w:eastAsia="Times New Roman" w:hAnsi="Arial" w:cs="Arial"/>
          <w:b/>
          <w:bCs/>
          <w:color w:val="000000"/>
          <w:sz w:val="24"/>
          <w:szCs w:val="24"/>
        </w:rPr>
        <w:t>Vol. LVIII, No. 60</w:t>
      </w:r>
      <w:r w:rsidR="00DC543D" w:rsidRPr="00497648">
        <w:rPr>
          <w:rFonts w:ascii="Arial" w:eastAsia="Times New Roman" w:hAnsi="Arial" w:cs="Arial"/>
          <w:b/>
          <w:bCs/>
          <w:color w:val="FF0000"/>
          <w:sz w:val="24"/>
          <w:szCs w:val="24"/>
        </w:rPr>
        <w:t xml:space="preserve"> </w:t>
      </w:r>
      <w:r w:rsidR="00DC543D" w:rsidRPr="003A4467">
        <w:rPr>
          <w:rFonts w:ascii="Arial" w:eastAsia="Times New Roman" w:hAnsi="Arial" w:cs="Arial"/>
          <w:b/>
          <w:bCs/>
          <w:color w:val="000000"/>
          <w:sz w:val="24"/>
          <w:szCs w:val="24"/>
        </w:rPr>
        <w:t>on</w:t>
      </w:r>
      <w:r w:rsidR="00DC543D" w:rsidRPr="00497648">
        <w:rPr>
          <w:rFonts w:ascii="Arial" w:eastAsia="Times New Roman" w:hAnsi="Arial" w:cs="Arial"/>
          <w:b/>
          <w:bCs/>
          <w:color w:val="FF0000"/>
          <w:sz w:val="24"/>
          <w:szCs w:val="24"/>
        </w:rPr>
        <w:t xml:space="preserve"> </w:t>
      </w:r>
      <w:r w:rsidR="00497648">
        <w:rPr>
          <w:rFonts w:ascii="Arial" w:eastAsia="Times New Roman" w:hAnsi="Arial" w:cs="Arial"/>
          <w:b/>
          <w:bCs/>
          <w:color w:val="000000"/>
          <w:sz w:val="24"/>
          <w:szCs w:val="24"/>
        </w:rPr>
        <w:t>1</w:t>
      </w:r>
      <w:r w:rsidRPr="003A4467">
        <w:rPr>
          <w:rFonts w:ascii="Arial" w:eastAsia="Times New Roman" w:hAnsi="Arial" w:cs="Arial"/>
          <w:b/>
          <w:bCs/>
          <w:color w:val="000000"/>
          <w:sz w:val="24"/>
          <w:szCs w:val="24"/>
        </w:rPr>
        <w:t xml:space="preserve">9 </w:t>
      </w:r>
      <w:r w:rsidR="00497648">
        <w:rPr>
          <w:rFonts w:ascii="Arial" w:eastAsia="Times New Roman" w:hAnsi="Arial" w:cs="Arial"/>
          <w:b/>
          <w:bCs/>
          <w:color w:val="000000"/>
          <w:sz w:val="24"/>
          <w:szCs w:val="24"/>
        </w:rPr>
        <w:t xml:space="preserve">June </w:t>
      </w:r>
      <w:r w:rsidRPr="003A4467">
        <w:rPr>
          <w:rFonts w:ascii="Arial" w:eastAsia="Times New Roman" w:hAnsi="Arial" w:cs="Arial"/>
          <w:b/>
          <w:bCs/>
          <w:color w:val="000000"/>
          <w:sz w:val="24"/>
          <w:szCs w:val="24"/>
        </w:rPr>
        <w:t>2020, cloth face masks are not eligible for a rebate certificate in terms of Rebate Item 412.11</w:t>
      </w:r>
      <w:r w:rsidR="00B010A9">
        <w:rPr>
          <w:rFonts w:ascii="Arial" w:eastAsia="Times New Roman" w:hAnsi="Arial" w:cs="Arial"/>
          <w:b/>
          <w:bCs/>
          <w:color w:val="000000"/>
          <w:sz w:val="24"/>
          <w:szCs w:val="24"/>
        </w:rPr>
        <w:t>.</w:t>
      </w:r>
    </w:p>
    <w:p w14:paraId="783BC8FD" w14:textId="77777777" w:rsidR="003A4467" w:rsidRPr="003A4467" w:rsidRDefault="003A4467" w:rsidP="003A4467">
      <w:pPr>
        <w:autoSpaceDE w:val="0"/>
        <w:autoSpaceDN w:val="0"/>
        <w:adjustRightInd w:val="0"/>
        <w:spacing w:after="0" w:line="240" w:lineRule="auto"/>
        <w:jc w:val="both"/>
        <w:rPr>
          <w:rFonts w:ascii="Arial" w:eastAsia="Times New Roman" w:hAnsi="Arial" w:cs="Arial"/>
          <w:b/>
          <w:i/>
          <w:sz w:val="24"/>
          <w:szCs w:val="24"/>
          <w:lang w:val="en-ZA" w:eastAsia="en-ZA"/>
        </w:rPr>
      </w:pPr>
    </w:p>
    <w:p w14:paraId="4C3D7BC8" w14:textId="77777777" w:rsidR="003A4467" w:rsidRPr="003A4467" w:rsidRDefault="003A4467" w:rsidP="003A4467">
      <w:pPr>
        <w:widowControl w:val="0"/>
        <w:tabs>
          <w:tab w:val="left" w:pos="-1440"/>
          <w:tab w:val="num" w:pos="0"/>
        </w:tabs>
        <w:autoSpaceDE w:val="0"/>
        <w:autoSpaceDN w:val="0"/>
        <w:adjustRightInd w:val="0"/>
        <w:spacing w:after="0" w:line="240" w:lineRule="auto"/>
        <w:jc w:val="both"/>
        <w:outlineLvl w:val="0"/>
        <w:rPr>
          <w:rFonts w:ascii="Arial" w:eastAsia="Times New Roman" w:hAnsi="Arial" w:cs="Arial"/>
          <w:sz w:val="24"/>
          <w:szCs w:val="24"/>
        </w:rPr>
      </w:pPr>
      <w:r w:rsidRPr="003A4467">
        <w:rPr>
          <w:rFonts w:ascii="Arial" w:eastAsia="Times New Roman" w:hAnsi="Arial" w:cs="Arial"/>
          <w:sz w:val="24"/>
          <w:szCs w:val="24"/>
        </w:rPr>
        <w:t>If the space provided for on the application form is insufficient, please use the lay-out of this application form as a guideline for the format in which the requested information should be submitted.</w:t>
      </w:r>
    </w:p>
    <w:p w14:paraId="6DC290DA" w14:textId="77777777" w:rsidR="003A4467" w:rsidRPr="003A4467" w:rsidRDefault="003A4467" w:rsidP="003A4467">
      <w:pPr>
        <w:spacing w:after="0" w:line="240" w:lineRule="auto"/>
        <w:jc w:val="both"/>
        <w:rPr>
          <w:rFonts w:ascii="Arial" w:eastAsia="Times New Roman" w:hAnsi="Arial" w:cs="Arial"/>
          <w:sz w:val="28"/>
          <w:szCs w:val="24"/>
          <w:lang w:val="en-GB"/>
        </w:rPr>
      </w:pPr>
    </w:p>
    <w:p w14:paraId="5C3BFC4C" w14:textId="77777777" w:rsidR="003A4467" w:rsidRPr="003A4467" w:rsidRDefault="003A4467" w:rsidP="003A4467">
      <w:pPr>
        <w:spacing w:after="0"/>
        <w:jc w:val="both"/>
        <w:rPr>
          <w:rFonts w:ascii="Arial" w:eastAsia="Times New Roman" w:hAnsi="Arial" w:cs="Arial"/>
          <w:sz w:val="16"/>
          <w:szCs w:val="16"/>
          <w:lang w:val="en-GB"/>
        </w:rPr>
      </w:pPr>
    </w:p>
    <w:p w14:paraId="044AC841" w14:textId="47B48908" w:rsidR="003A4467" w:rsidRDefault="003A4467" w:rsidP="002726B7">
      <w:pPr>
        <w:numPr>
          <w:ilvl w:val="0"/>
          <w:numId w:val="9"/>
        </w:numPr>
        <w:spacing w:after="0" w:line="240" w:lineRule="auto"/>
        <w:ind w:left="284" w:hanging="284"/>
        <w:contextualSpacing/>
        <w:jc w:val="both"/>
        <w:rPr>
          <w:rFonts w:ascii="Arial" w:eastAsia="Times New Roman" w:hAnsi="Arial" w:cs="Arial"/>
          <w:b/>
          <w:sz w:val="24"/>
          <w:szCs w:val="24"/>
          <w:lang w:val="en-GB"/>
        </w:rPr>
      </w:pPr>
      <w:r w:rsidRPr="003A4467">
        <w:rPr>
          <w:rFonts w:ascii="Arial" w:eastAsia="Times New Roman" w:hAnsi="Arial" w:cs="Arial"/>
          <w:b/>
          <w:sz w:val="24"/>
          <w:szCs w:val="24"/>
          <w:lang w:val="en-GB"/>
        </w:rPr>
        <w:t>Details of Applicant:</w:t>
      </w:r>
    </w:p>
    <w:p w14:paraId="73F9D065" w14:textId="77777777" w:rsidR="00B010A9" w:rsidRPr="003A4467" w:rsidRDefault="00B010A9" w:rsidP="00B010A9">
      <w:pPr>
        <w:spacing w:after="0" w:line="240" w:lineRule="auto"/>
        <w:ind w:left="720"/>
        <w:contextualSpacing/>
        <w:jc w:val="both"/>
        <w:rPr>
          <w:rFonts w:ascii="Arial" w:eastAsia="Times New Roman" w:hAnsi="Arial" w:cs="Arial"/>
          <w:b/>
          <w:sz w:val="24"/>
          <w:szCs w:val="24"/>
          <w:lang w:val="en-GB"/>
        </w:rPr>
      </w:pPr>
    </w:p>
    <w:p w14:paraId="0FD3B832" w14:textId="2E9772CB" w:rsidR="002726B7" w:rsidRDefault="00B010A9" w:rsidP="002726B7">
      <w:pPr>
        <w:pStyle w:val="ListParagraph"/>
        <w:numPr>
          <w:ilvl w:val="1"/>
          <w:numId w:val="9"/>
        </w:numPr>
        <w:spacing w:after="0" w:line="240" w:lineRule="auto"/>
        <w:ind w:left="709" w:hanging="425"/>
        <w:rPr>
          <w:rFonts w:ascii="Arial" w:eastAsia="Times New Roman" w:hAnsi="Arial" w:cs="Arial"/>
          <w:sz w:val="24"/>
          <w:szCs w:val="24"/>
          <w:lang w:val="en-GB"/>
        </w:rPr>
      </w:pPr>
      <w:r>
        <w:rPr>
          <w:rFonts w:ascii="Arial" w:eastAsia="Times New Roman" w:hAnsi="Arial" w:cs="Arial"/>
          <w:sz w:val="24"/>
          <w:szCs w:val="24"/>
          <w:lang w:val="en-GB"/>
        </w:rPr>
        <w:t xml:space="preserve"> </w:t>
      </w:r>
      <w:r w:rsidR="003A4467" w:rsidRPr="00B010A9">
        <w:rPr>
          <w:rFonts w:ascii="Arial" w:eastAsia="Times New Roman" w:hAnsi="Arial" w:cs="Arial"/>
          <w:sz w:val="24"/>
          <w:szCs w:val="24"/>
          <w:lang w:val="en-GB"/>
        </w:rPr>
        <w:t xml:space="preserve">Name of Applicant: </w:t>
      </w:r>
    </w:p>
    <w:p w14:paraId="031BA6E6" w14:textId="77777777" w:rsidR="002726B7" w:rsidRDefault="002726B7" w:rsidP="002726B7">
      <w:pPr>
        <w:pStyle w:val="ListParagraph"/>
        <w:spacing w:after="0" w:line="240" w:lineRule="auto"/>
        <w:ind w:left="709"/>
        <w:rPr>
          <w:rFonts w:ascii="Arial" w:eastAsia="Times New Roman" w:hAnsi="Arial" w:cs="Arial"/>
          <w:sz w:val="24"/>
          <w:szCs w:val="24"/>
          <w:lang w:val="en-GB"/>
        </w:rPr>
      </w:pPr>
    </w:p>
    <w:p w14:paraId="43F11485" w14:textId="6DFD6EFB" w:rsidR="003A4467" w:rsidRDefault="003A4467" w:rsidP="002726B7">
      <w:pPr>
        <w:pStyle w:val="ListParagraph"/>
        <w:spacing w:after="0" w:line="240" w:lineRule="auto"/>
        <w:ind w:left="709"/>
        <w:rPr>
          <w:rFonts w:ascii="Arial" w:eastAsia="Times New Roman" w:hAnsi="Arial" w:cs="Arial"/>
          <w:sz w:val="24"/>
          <w:szCs w:val="24"/>
          <w:lang w:val="en-GB"/>
        </w:rPr>
      </w:pPr>
      <w:r w:rsidRPr="00B010A9">
        <w:rPr>
          <w:rFonts w:ascii="Arial" w:eastAsia="Times New Roman" w:hAnsi="Arial" w:cs="Arial"/>
          <w:sz w:val="24"/>
          <w:szCs w:val="24"/>
          <w:lang w:val="en-GB"/>
        </w:rPr>
        <w:t>………………………………………………………</w:t>
      </w:r>
      <w:r w:rsidR="002726B7">
        <w:rPr>
          <w:rFonts w:ascii="Arial" w:eastAsia="Times New Roman" w:hAnsi="Arial" w:cs="Arial"/>
          <w:sz w:val="24"/>
          <w:szCs w:val="24"/>
          <w:lang w:val="en-GB"/>
        </w:rPr>
        <w:t>………</w:t>
      </w:r>
      <w:r w:rsidRPr="00B010A9">
        <w:rPr>
          <w:rFonts w:ascii="Arial" w:eastAsia="Times New Roman" w:hAnsi="Arial" w:cs="Arial"/>
          <w:sz w:val="24"/>
          <w:szCs w:val="24"/>
          <w:lang w:val="en-GB"/>
        </w:rPr>
        <w:t>…………………….</w:t>
      </w:r>
    </w:p>
    <w:p w14:paraId="72F1BFF9" w14:textId="77777777" w:rsidR="002726B7" w:rsidRPr="00B010A9" w:rsidRDefault="002726B7" w:rsidP="002726B7">
      <w:pPr>
        <w:pStyle w:val="ListParagraph"/>
        <w:spacing w:after="0" w:line="240" w:lineRule="auto"/>
        <w:ind w:left="709"/>
        <w:rPr>
          <w:rFonts w:ascii="Arial" w:eastAsia="Times New Roman" w:hAnsi="Arial" w:cs="Arial"/>
          <w:sz w:val="24"/>
          <w:szCs w:val="24"/>
          <w:lang w:val="en-GB"/>
        </w:rPr>
      </w:pPr>
    </w:p>
    <w:p w14:paraId="12AD00EB" w14:textId="77777777" w:rsidR="003A4467" w:rsidRPr="003A4467" w:rsidRDefault="003A4467" w:rsidP="003A4467">
      <w:pPr>
        <w:spacing w:after="0" w:line="240" w:lineRule="auto"/>
        <w:ind w:left="720"/>
        <w:contextualSpacing/>
        <w:jc w:val="both"/>
        <w:rPr>
          <w:rFonts w:ascii="Arial" w:eastAsia="Times New Roman" w:hAnsi="Arial" w:cs="Arial"/>
          <w:sz w:val="16"/>
          <w:szCs w:val="16"/>
          <w:lang w:val="en-GB"/>
        </w:rPr>
      </w:pPr>
    </w:p>
    <w:p w14:paraId="3F5872BC" w14:textId="77777777" w:rsidR="002726B7" w:rsidRPr="002726B7" w:rsidRDefault="0049676B" w:rsidP="002726B7">
      <w:pPr>
        <w:pStyle w:val="ListParagraph"/>
        <w:numPr>
          <w:ilvl w:val="1"/>
          <w:numId w:val="9"/>
        </w:numPr>
        <w:spacing w:after="0" w:line="240" w:lineRule="auto"/>
        <w:ind w:left="709" w:hanging="425"/>
        <w:rPr>
          <w:rFonts w:ascii="Arial" w:eastAsia="Times New Roman" w:hAnsi="Arial" w:cs="Arial"/>
          <w:sz w:val="18"/>
          <w:szCs w:val="18"/>
          <w:lang w:val="en-GB"/>
        </w:rPr>
      </w:pPr>
      <w:r>
        <w:rPr>
          <w:rFonts w:ascii="Arial" w:eastAsia="Times New Roman" w:hAnsi="Arial" w:cs="Arial"/>
          <w:sz w:val="24"/>
          <w:szCs w:val="24"/>
          <w:lang w:val="en-GB"/>
        </w:rPr>
        <w:t xml:space="preserve"> </w:t>
      </w:r>
      <w:r w:rsidR="00B010A9">
        <w:rPr>
          <w:rFonts w:ascii="Arial" w:eastAsia="Times New Roman" w:hAnsi="Arial" w:cs="Arial"/>
          <w:sz w:val="24"/>
          <w:szCs w:val="24"/>
          <w:lang w:val="en-GB"/>
        </w:rPr>
        <w:t xml:space="preserve"> </w:t>
      </w:r>
      <w:r>
        <w:rPr>
          <w:rFonts w:ascii="Arial" w:eastAsia="Times New Roman" w:hAnsi="Arial" w:cs="Arial"/>
          <w:sz w:val="24"/>
          <w:szCs w:val="24"/>
          <w:lang w:val="en-GB"/>
        </w:rPr>
        <w:t>TIN/</w:t>
      </w:r>
      <w:r w:rsidR="003A4467" w:rsidRPr="003A4467">
        <w:rPr>
          <w:rFonts w:ascii="Arial" w:eastAsia="Times New Roman" w:hAnsi="Arial" w:cs="Arial"/>
          <w:sz w:val="24"/>
          <w:szCs w:val="24"/>
          <w:lang w:val="en-GB"/>
        </w:rPr>
        <w:t>VAT Registration N</w:t>
      </w:r>
      <w:r w:rsidR="002726B7">
        <w:rPr>
          <w:rFonts w:ascii="Arial" w:eastAsia="Times New Roman" w:hAnsi="Arial" w:cs="Arial"/>
          <w:sz w:val="24"/>
          <w:szCs w:val="24"/>
          <w:lang w:val="en-GB"/>
        </w:rPr>
        <w:t>umber</w:t>
      </w:r>
      <w:r w:rsidR="003A4467" w:rsidRPr="003A4467">
        <w:rPr>
          <w:rFonts w:ascii="Arial" w:eastAsia="Times New Roman" w:hAnsi="Arial" w:cs="Arial"/>
          <w:sz w:val="24"/>
          <w:szCs w:val="24"/>
          <w:lang w:val="en-GB"/>
        </w:rPr>
        <w:t xml:space="preserve">:     </w:t>
      </w:r>
    </w:p>
    <w:p w14:paraId="1208FF9B" w14:textId="6B8A9A90" w:rsidR="003A4467" w:rsidRPr="003A4467" w:rsidRDefault="003A4467" w:rsidP="002726B7">
      <w:pPr>
        <w:pStyle w:val="ListParagraph"/>
        <w:spacing w:after="0" w:line="240" w:lineRule="auto"/>
        <w:ind w:left="709"/>
        <w:rPr>
          <w:rFonts w:ascii="Arial" w:eastAsia="Times New Roman" w:hAnsi="Arial" w:cs="Arial"/>
          <w:sz w:val="18"/>
          <w:szCs w:val="18"/>
          <w:lang w:val="en-GB"/>
        </w:rPr>
      </w:pPr>
      <w:r w:rsidRPr="003A4467">
        <w:rPr>
          <w:rFonts w:ascii="Arial" w:eastAsia="Times New Roman" w:hAnsi="Arial" w:cs="Arial"/>
          <w:sz w:val="24"/>
          <w:szCs w:val="24"/>
          <w:lang w:val="en-GB"/>
        </w:rPr>
        <w:t xml:space="preserve">           </w:t>
      </w:r>
      <w:r w:rsidRPr="003A4467">
        <w:rPr>
          <w:rFonts w:ascii="Arial" w:eastAsia="Times New Roman" w:hAnsi="Arial" w:cs="Arial"/>
          <w:sz w:val="24"/>
          <w:szCs w:val="24"/>
          <w:lang w:val="en-GB"/>
        </w:rPr>
        <w:tab/>
      </w:r>
      <w:r w:rsidRPr="003A4467">
        <w:rPr>
          <w:rFonts w:ascii="Arial" w:eastAsia="Times New Roman" w:hAnsi="Arial" w:cs="Arial"/>
          <w:sz w:val="24"/>
          <w:szCs w:val="24"/>
          <w:lang w:val="en-GB"/>
        </w:rPr>
        <w:tab/>
        <w:t xml:space="preserve"> </w:t>
      </w:r>
    </w:p>
    <w:p w14:paraId="7E4294AD" w14:textId="0B7F54D3" w:rsidR="003A4467" w:rsidRPr="003A4467" w:rsidRDefault="003A4467" w:rsidP="003A4467">
      <w:pPr>
        <w:spacing w:after="0"/>
        <w:rPr>
          <w:rFonts w:ascii="Arial" w:eastAsia="Times New Roman" w:hAnsi="Arial" w:cs="Arial"/>
          <w:sz w:val="24"/>
          <w:szCs w:val="24"/>
          <w:lang w:val="en-GB"/>
        </w:rPr>
      </w:pPr>
      <w:r w:rsidRPr="003A4467">
        <w:rPr>
          <w:rFonts w:ascii="Arial" w:eastAsia="Times New Roman" w:hAnsi="Arial" w:cs="Arial"/>
          <w:sz w:val="24"/>
          <w:szCs w:val="24"/>
          <w:lang w:val="en-GB"/>
        </w:rPr>
        <w:t xml:space="preserve">       </w:t>
      </w:r>
      <w:r w:rsidR="00B010A9">
        <w:rPr>
          <w:rFonts w:ascii="Arial" w:eastAsia="Times New Roman" w:hAnsi="Arial" w:cs="Arial"/>
          <w:sz w:val="24"/>
          <w:szCs w:val="24"/>
          <w:lang w:val="en-GB"/>
        </w:rPr>
        <w:tab/>
        <w:t xml:space="preserve">  </w:t>
      </w:r>
      <w:r w:rsidRPr="003A4467">
        <w:rPr>
          <w:rFonts w:ascii="Arial" w:eastAsia="Times New Roman" w:hAnsi="Arial" w:cs="Arial"/>
          <w:sz w:val="24"/>
          <w:szCs w:val="24"/>
          <w:lang w:val="en-GB"/>
        </w:rPr>
        <w:t>……………………</w:t>
      </w:r>
      <w:r w:rsidR="002726B7">
        <w:rPr>
          <w:rFonts w:ascii="Arial" w:eastAsia="Times New Roman" w:hAnsi="Arial" w:cs="Arial"/>
          <w:sz w:val="24"/>
          <w:szCs w:val="24"/>
          <w:lang w:val="en-GB"/>
        </w:rPr>
        <w:t>…..</w:t>
      </w:r>
      <w:r w:rsidRPr="003A4467">
        <w:rPr>
          <w:rFonts w:ascii="Arial" w:eastAsia="Times New Roman" w:hAnsi="Arial" w:cs="Arial"/>
          <w:sz w:val="24"/>
          <w:szCs w:val="24"/>
          <w:lang w:val="en-GB"/>
        </w:rPr>
        <w:t xml:space="preserve">…………            </w:t>
      </w:r>
      <w:r w:rsidRPr="003A4467">
        <w:rPr>
          <w:rFonts w:ascii="Arial" w:eastAsia="Times New Roman" w:hAnsi="Arial" w:cs="Arial"/>
          <w:sz w:val="24"/>
          <w:szCs w:val="24"/>
          <w:lang w:val="en-GB"/>
        </w:rPr>
        <w:tab/>
      </w:r>
      <w:r w:rsidRPr="003A4467">
        <w:rPr>
          <w:rFonts w:ascii="Arial" w:eastAsia="Times New Roman" w:hAnsi="Arial" w:cs="Arial"/>
          <w:sz w:val="24"/>
          <w:szCs w:val="24"/>
          <w:lang w:val="en-GB"/>
        </w:rPr>
        <w:tab/>
      </w:r>
    </w:p>
    <w:p w14:paraId="5B4EB9F7" w14:textId="56DE6E2A" w:rsidR="003A4467" w:rsidRDefault="003A4467" w:rsidP="003A4467">
      <w:pPr>
        <w:spacing w:after="0" w:line="240" w:lineRule="auto"/>
        <w:ind w:left="426"/>
        <w:contextualSpacing/>
        <w:jc w:val="both"/>
        <w:rPr>
          <w:rFonts w:ascii="Arial" w:eastAsia="Times New Roman" w:hAnsi="Arial" w:cs="Arial"/>
          <w:sz w:val="16"/>
          <w:szCs w:val="16"/>
          <w:lang w:val="en-GB"/>
        </w:rPr>
      </w:pPr>
    </w:p>
    <w:p w14:paraId="2E352C56" w14:textId="48F29903" w:rsidR="002726B7" w:rsidRDefault="002726B7" w:rsidP="003A4467">
      <w:pPr>
        <w:spacing w:after="0" w:line="240" w:lineRule="auto"/>
        <w:ind w:left="426"/>
        <w:contextualSpacing/>
        <w:jc w:val="both"/>
        <w:rPr>
          <w:rFonts w:ascii="Arial" w:eastAsia="Times New Roman" w:hAnsi="Arial" w:cs="Arial"/>
          <w:sz w:val="16"/>
          <w:szCs w:val="16"/>
          <w:lang w:val="en-GB"/>
        </w:rPr>
      </w:pPr>
    </w:p>
    <w:p w14:paraId="1DE4E3A8" w14:textId="70FE5628" w:rsidR="002726B7" w:rsidRDefault="002726B7" w:rsidP="003A4467">
      <w:pPr>
        <w:spacing w:after="0" w:line="240" w:lineRule="auto"/>
        <w:ind w:left="426"/>
        <w:contextualSpacing/>
        <w:jc w:val="both"/>
        <w:rPr>
          <w:rFonts w:ascii="Arial" w:eastAsia="Times New Roman" w:hAnsi="Arial" w:cs="Arial"/>
          <w:sz w:val="16"/>
          <w:szCs w:val="16"/>
          <w:lang w:val="en-GB"/>
        </w:rPr>
      </w:pPr>
    </w:p>
    <w:p w14:paraId="683C2A39" w14:textId="77777777" w:rsidR="002726B7" w:rsidRPr="003A4467" w:rsidRDefault="002726B7" w:rsidP="003A4467">
      <w:pPr>
        <w:spacing w:after="0" w:line="240" w:lineRule="auto"/>
        <w:ind w:left="426"/>
        <w:contextualSpacing/>
        <w:jc w:val="both"/>
        <w:rPr>
          <w:rFonts w:ascii="Arial" w:eastAsia="Times New Roman" w:hAnsi="Arial" w:cs="Arial"/>
          <w:sz w:val="16"/>
          <w:szCs w:val="16"/>
          <w:lang w:val="en-GB"/>
        </w:rPr>
      </w:pPr>
    </w:p>
    <w:p w14:paraId="0CD8AD6B" w14:textId="77777777" w:rsidR="002726B7" w:rsidRDefault="0049676B" w:rsidP="002726B7">
      <w:pPr>
        <w:pStyle w:val="ListParagraph"/>
        <w:numPr>
          <w:ilvl w:val="1"/>
          <w:numId w:val="9"/>
        </w:numPr>
        <w:spacing w:after="0" w:line="240" w:lineRule="auto"/>
        <w:ind w:left="709" w:hanging="425"/>
        <w:rPr>
          <w:rFonts w:ascii="Arial" w:eastAsia="Times New Roman" w:hAnsi="Arial" w:cs="Arial"/>
          <w:sz w:val="24"/>
          <w:szCs w:val="24"/>
          <w:lang w:val="en-GB"/>
        </w:rPr>
      </w:pPr>
      <w:r>
        <w:rPr>
          <w:rFonts w:ascii="Arial" w:eastAsia="Times New Roman" w:hAnsi="Arial" w:cs="Arial"/>
          <w:sz w:val="24"/>
          <w:szCs w:val="24"/>
          <w:lang w:val="en-GB"/>
        </w:rPr>
        <w:t xml:space="preserve"> </w:t>
      </w:r>
      <w:r w:rsidR="003A4467" w:rsidRPr="003A4467">
        <w:rPr>
          <w:rFonts w:ascii="Arial" w:eastAsia="Times New Roman" w:hAnsi="Arial" w:cs="Arial"/>
          <w:sz w:val="24"/>
          <w:szCs w:val="24"/>
          <w:lang w:val="en-GB"/>
        </w:rPr>
        <w:t xml:space="preserve">Physical Address: </w:t>
      </w:r>
      <w:r w:rsidR="00B010A9">
        <w:rPr>
          <w:rFonts w:ascii="Arial" w:eastAsia="Times New Roman" w:hAnsi="Arial" w:cs="Arial"/>
          <w:sz w:val="24"/>
          <w:szCs w:val="24"/>
          <w:lang w:val="en-GB"/>
        </w:rPr>
        <w:t xml:space="preserve">   </w:t>
      </w:r>
    </w:p>
    <w:p w14:paraId="1DCF35E4" w14:textId="0A4825A4" w:rsidR="002726B7" w:rsidRDefault="00B010A9" w:rsidP="002726B7">
      <w:pPr>
        <w:pStyle w:val="ListParagraph"/>
        <w:spacing w:after="0" w:line="240" w:lineRule="auto"/>
        <w:ind w:left="709"/>
        <w:rPr>
          <w:rFonts w:ascii="Arial" w:eastAsia="Times New Roman" w:hAnsi="Arial" w:cs="Arial"/>
          <w:sz w:val="24"/>
          <w:szCs w:val="24"/>
          <w:lang w:val="en-GB"/>
        </w:rPr>
      </w:pPr>
      <w:r>
        <w:rPr>
          <w:rFonts w:ascii="Arial" w:eastAsia="Times New Roman" w:hAnsi="Arial" w:cs="Arial"/>
          <w:sz w:val="24"/>
          <w:szCs w:val="24"/>
          <w:lang w:val="en-GB"/>
        </w:rPr>
        <w:t xml:space="preserve">   </w:t>
      </w:r>
    </w:p>
    <w:p w14:paraId="3BC821D0" w14:textId="7CE35B31" w:rsidR="003A4467" w:rsidRDefault="00B010A9" w:rsidP="002726B7">
      <w:pPr>
        <w:pStyle w:val="ListParagraph"/>
        <w:spacing w:after="0" w:line="240" w:lineRule="auto"/>
        <w:ind w:left="709"/>
        <w:rPr>
          <w:rFonts w:ascii="Arial" w:eastAsia="Times New Roman" w:hAnsi="Arial" w:cs="Arial"/>
          <w:sz w:val="24"/>
          <w:szCs w:val="24"/>
          <w:lang w:val="en-GB"/>
        </w:rPr>
      </w:pPr>
      <w:r>
        <w:rPr>
          <w:rFonts w:ascii="Arial" w:eastAsia="Times New Roman" w:hAnsi="Arial" w:cs="Arial"/>
          <w:sz w:val="24"/>
          <w:szCs w:val="24"/>
          <w:lang w:val="en-GB"/>
        </w:rPr>
        <w:t xml:space="preserve"> </w:t>
      </w:r>
      <w:r w:rsidR="003A4467" w:rsidRPr="003A4467">
        <w:rPr>
          <w:rFonts w:ascii="Arial" w:eastAsia="Times New Roman" w:hAnsi="Arial" w:cs="Arial"/>
          <w:sz w:val="24"/>
          <w:szCs w:val="24"/>
          <w:lang w:val="en-GB"/>
        </w:rPr>
        <w:t>…………………………………</w:t>
      </w:r>
      <w:r w:rsidR="002726B7">
        <w:rPr>
          <w:rFonts w:ascii="Arial" w:eastAsia="Times New Roman" w:hAnsi="Arial" w:cs="Arial"/>
          <w:sz w:val="24"/>
          <w:szCs w:val="24"/>
          <w:lang w:val="en-GB"/>
        </w:rPr>
        <w:t>………..</w:t>
      </w:r>
      <w:r w:rsidR="003A4467" w:rsidRPr="003A4467">
        <w:rPr>
          <w:rFonts w:ascii="Arial" w:eastAsia="Times New Roman" w:hAnsi="Arial" w:cs="Arial"/>
          <w:sz w:val="24"/>
          <w:szCs w:val="24"/>
          <w:lang w:val="en-GB"/>
        </w:rPr>
        <w:t>……………………</w:t>
      </w:r>
      <w:r w:rsidR="004F5C23">
        <w:rPr>
          <w:rFonts w:ascii="Arial" w:eastAsia="Times New Roman" w:hAnsi="Arial" w:cs="Arial"/>
          <w:sz w:val="24"/>
          <w:szCs w:val="24"/>
          <w:lang w:val="en-GB"/>
        </w:rPr>
        <w:t>…….</w:t>
      </w:r>
      <w:r w:rsidR="003A4467" w:rsidRPr="003A4467">
        <w:rPr>
          <w:rFonts w:ascii="Arial" w:eastAsia="Times New Roman" w:hAnsi="Arial" w:cs="Arial"/>
          <w:sz w:val="24"/>
          <w:szCs w:val="24"/>
          <w:lang w:val="en-GB"/>
        </w:rPr>
        <w:t>………….............</w:t>
      </w:r>
    </w:p>
    <w:p w14:paraId="5E12976D" w14:textId="77777777" w:rsidR="002726B7" w:rsidRPr="003A4467" w:rsidRDefault="002726B7" w:rsidP="002726B7">
      <w:pPr>
        <w:pStyle w:val="ListParagraph"/>
        <w:spacing w:after="0" w:line="240" w:lineRule="auto"/>
        <w:ind w:left="709"/>
        <w:rPr>
          <w:rFonts w:ascii="Arial" w:eastAsia="Times New Roman" w:hAnsi="Arial" w:cs="Arial"/>
          <w:sz w:val="24"/>
          <w:szCs w:val="24"/>
          <w:lang w:val="en-GB"/>
        </w:rPr>
      </w:pPr>
    </w:p>
    <w:p w14:paraId="5051925E" w14:textId="1ACCF128" w:rsidR="003A4467" w:rsidRPr="003A4467" w:rsidRDefault="00B010A9" w:rsidP="00EE1701">
      <w:pPr>
        <w:spacing w:after="0" w:line="240" w:lineRule="auto"/>
        <w:ind w:left="426"/>
        <w:contextualSpacing/>
        <w:rPr>
          <w:rFonts w:ascii="Arial" w:eastAsia="Times New Roman" w:hAnsi="Arial" w:cs="Arial"/>
          <w:sz w:val="24"/>
          <w:szCs w:val="24"/>
          <w:lang w:val="en-GB"/>
        </w:rPr>
      </w:pPr>
      <w:r>
        <w:rPr>
          <w:rFonts w:ascii="Arial" w:eastAsia="Times New Roman" w:hAnsi="Arial" w:cs="Arial"/>
          <w:sz w:val="24"/>
          <w:szCs w:val="24"/>
          <w:lang w:val="en-GB"/>
        </w:rPr>
        <w:t xml:space="preserve">      </w:t>
      </w:r>
      <w:r w:rsidR="003A4467" w:rsidRPr="003A4467">
        <w:rPr>
          <w:rFonts w:ascii="Arial" w:eastAsia="Times New Roman" w:hAnsi="Arial" w:cs="Arial"/>
          <w:sz w:val="24"/>
          <w:szCs w:val="24"/>
          <w:lang w:val="en-GB"/>
        </w:rPr>
        <w:t>……………………</w:t>
      </w:r>
      <w:r w:rsidR="002726B7">
        <w:rPr>
          <w:rFonts w:ascii="Arial" w:eastAsia="Times New Roman" w:hAnsi="Arial" w:cs="Arial"/>
          <w:sz w:val="24"/>
          <w:szCs w:val="24"/>
          <w:lang w:val="en-GB"/>
        </w:rPr>
        <w:t>………..</w:t>
      </w:r>
      <w:r w:rsidR="003A4467" w:rsidRPr="003A4467">
        <w:rPr>
          <w:rFonts w:ascii="Arial" w:eastAsia="Times New Roman" w:hAnsi="Arial" w:cs="Arial"/>
          <w:sz w:val="24"/>
          <w:szCs w:val="24"/>
          <w:lang w:val="en-GB"/>
        </w:rPr>
        <w:t>…………………………………</w:t>
      </w:r>
      <w:r w:rsidR="004F5C23">
        <w:rPr>
          <w:rFonts w:ascii="Arial" w:eastAsia="Times New Roman" w:hAnsi="Arial" w:cs="Arial"/>
          <w:sz w:val="24"/>
          <w:szCs w:val="24"/>
          <w:lang w:val="en-GB"/>
        </w:rPr>
        <w:t>…….</w:t>
      </w:r>
      <w:r w:rsidR="003A4467" w:rsidRPr="003A4467">
        <w:rPr>
          <w:rFonts w:ascii="Arial" w:eastAsia="Times New Roman" w:hAnsi="Arial" w:cs="Arial"/>
          <w:sz w:val="24"/>
          <w:szCs w:val="24"/>
          <w:lang w:val="en-GB"/>
        </w:rPr>
        <w:t>…………………..</w:t>
      </w:r>
    </w:p>
    <w:p w14:paraId="6469066C" w14:textId="77777777" w:rsidR="003A4467" w:rsidRPr="003A4467" w:rsidRDefault="003A4467" w:rsidP="003A4467">
      <w:pPr>
        <w:spacing w:after="0" w:line="240" w:lineRule="auto"/>
        <w:ind w:left="426"/>
        <w:contextualSpacing/>
        <w:jc w:val="both"/>
        <w:rPr>
          <w:rFonts w:ascii="Arial" w:eastAsia="Times New Roman" w:hAnsi="Arial" w:cs="Arial"/>
          <w:sz w:val="24"/>
          <w:szCs w:val="24"/>
          <w:lang w:val="en-GB"/>
        </w:rPr>
      </w:pPr>
      <w:r w:rsidRPr="003A4467">
        <w:rPr>
          <w:rFonts w:ascii="Arial" w:eastAsia="Times New Roman" w:hAnsi="Arial" w:cs="Arial"/>
          <w:sz w:val="24"/>
          <w:szCs w:val="24"/>
          <w:lang w:val="en-GB"/>
        </w:rPr>
        <w:t xml:space="preserve">         </w:t>
      </w:r>
    </w:p>
    <w:p w14:paraId="2C285B1E" w14:textId="77777777" w:rsidR="003A4467" w:rsidRPr="003A4467" w:rsidRDefault="003A4467" w:rsidP="003A4467">
      <w:pPr>
        <w:spacing w:after="0" w:line="240" w:lineRule="auto"/>
        <w:ind w:left="426"/>
        <w:contextualSpacing/>
        <w:jc w:val="both"/>
        <w:rPr>
          <w:rFonts w:ascii="Arial" w:eastAsia="Times New Roman" w:hAnsi="Arial" w:cs="Arial"/>
          <w:sz w:val="16"/>
          <w:szCs w:val="16"/>
          <w:lang w:val="en-GB"/>
        </w:rPr>
      </w:pPr>
    </w:p>
    <w:p w14:paraId="233C475F" w14:textId="4CADFB26" w:rsidR="003A4467" w:rsidRPr="002726B7" w:rsidRDefault="003A4467" w:rsidP="002726B7">
      <w:pPr>
        <w:pStyle w:val="ListParagraph"/>
        <w:numPr>
          <w:ilvl w:val="1"/>
          <w:numId w:val="9"/>
        </w:numPr>
        <w:spacing w:after="0" w:line="240" w:lineRule="auto"/>
        <w:ind w:left="851" w:hanging="567"/>
        <w:jc w:val="both"/>
        <w:rPr>
          <w:rFonts w:ascii="Arial" w:eastAsia="Times New Roman" w:hAnsi="Arial" w:cs="Arial"/>
          <w:sz w:val="24"/>
          <w:szCs w:val="24"/>
          <w:lang w:val="en-GB"/>
        </w:rPr>
      </w:pPr>
      <w:r w:rsidRPr="002726B7">
        <w:rPr>
          <w:rFonts w:ascii="Arial" w:eastAsia="Times New Roman" w:hAnsi="Arial" w:cs="Arial"/>
          <w:sz w:val="24"/>
          <w:szCs w:val="24"/>
          <w:lang w:val="en-GB"/>
        </w:rPr>
        <w:t>Contact Details:</w:t>
      </w:r>
    </w:p>
    <w:p w14:paraId="5A8AC733" w14:textId="77777777" w:rsidR="003A4467" w:rsidRPr="003A4467" w:rsidRDefault="003A4467" w:rsidP="003A4467">
      <w:pPr>
        <w:spacing w:after="0" w:line="240" w:lineRule="auto"/>
        <w:ind w:left="426"/>
        <w:contextualSpacing/>
        <w:rPr>
          <w:rFonts w:ascii="Arial" w:eastAsia="Times New Roman" w:hAnsi="Arial" w:cs="Arial"/>
          <w:sz w:val="18"/>
          <w:szCs w:val="18"/>
          <w:lang w:val="en-GB"/>
        </w:rPr>
      </w:pPr>
      <w:r w:rsidRPr="003A4467">
        <w:rPr>
          <w:rFonts w:ascii="Arial" w:eastAsia="Times New Roman" w:hAnsi="Arial" w:cs="Arial"/>
          <w:sz w:val="24"/>
          <w:szCs w:val="24"/>
          <w:lang w:val="en-GB"/>
        </w:rPr>
        <w:t xml:space="preserve">             </w:t>
      </w:r>
    </w:p>
    <w:p w14:paraId="28F153C0" w14:textId="4D26C205" w:rsidR="002726B7" w:rsidRPr="002726B7" w:rsidRDefault="003A4467" w:rsidP="002726B7">
      <w:pPr>
        <w:pStyle w:val="ListParagraph"/>
        <w:numPr>
          <w:ilvl w:val="2"/>
          <w:numId w:val="9"/>
        </w:numPr>
        <w:spacing w:after="0"/>
        <w:ind w:left="851" w:hanging="567"/>
        <w:rPr>
          <w:rFonts w:ascii="Arial" w:eastAsia="Times New Roman" w:hAnsi="Arial" w:cs="Arial"/>
          <w:sz w:val="24"/>
          <w:szCs w:val="24"/>
          <w:lang w:val="en-GB"/>
        </w:rPr>
      </w:pPr>
      <w:r w:rsidRPr="002726B7">
        <w:rPr>
          <w:rFonts w:ascii="Arial" w:eastAsia="Times New Roman" w:hAnsi="Arial" w:cs="Arial"/>
          <w:sz w:val="24"/>
          <w:szCs w:val="24"/>
          <w:lang w:val="en-GB"/>
        </w:rPr>
        <w:t xml:space="preserve">Contact Person: </w:t>
      </w:r>
    </w:p>
    <w:p w14:paraId="10F093F2" w14:textId="77777777" w:rsidR="002726B7" w:rsidRDefault="002726B7" w:rsidP="002726B7">
      <w:pPr>
        <w:spacing w:after="0"/>
        <w:rPr>
          <w:rFonts w:ascii="Arial" w:eastAsia="Times New Roman" w:hAnsi="Arial" w:cs="Arial"/>
          <w:sz w:val="24"/>
          <w:szCs w:val="24"/>
          <w:lang w:val="en-GB"/>
        </w:rPr>
      </w:pPr>
      <w:r>
        <w:rPr>
          <w:rFonts w:ascii="Arial" w:eastAsia="Times New Roman" w:hAnsi="Arial" w:cs="Arial"/>
          <w:sz w:val="24"/>
          <w:szCs w:val="24"/>
          <w:lang w:val="en-GB"/>
        </w:rPr>
        <w:t xml:space="preserve">     </w:t>
      </w:r>
    </w:p>
    <w:p w14:paraId="1908D881" w14:textId="6CD11D05" w:rsidR="003A4467" w:rsidRDefault="002726B7" w:rsidP="002726B7">
      <w:pPr>
        <w:spacing w:after="0"/>
        <w:rPr>
          <w:rFonts w:ascii="Arial" w:eastAsia="Times New Roman" w:hAnsi="Arial" w:cs="Arial"/>
          <w:sz w:val="24"/>
          <w:szCs w:val="24"/>
          <w:lang w:val="en-GB"/>
        </w:rPr>
      </w:pPr>
      <w:r>
        <w:rPr>
          <w:rFonts w:ascii="Arial" w:eastAsia="Times New Roman" w:hAnsi="Arial" w:cs="Arial"/>
          <w:sz w:val="24"/>
          <w:szCs w:val="24"/>
          <w:lang w:val="en-GB"/>
        </w:rPr>
        <w:t xml:space="preserve">          </w:t>
      </w:r>
      <w:r w:rsidR="004F5C23">
        <w:rPr>
          <w:rFonts w:ascii="Arial" w:eastAsia="Times New Roman" w:hAnsi="Arial" w:cs="Arial"/>
          <w:sz w:val="24"/>
          <w:szCs w:val="24"/>
          <w:lang w:val="en-GB"/>
        </w:rPr>
        <w:t xml:space="preserve">  </w:t>
      </w:r>
      <w:r w:rsidR="003A4467" w:rsidRPr="002726B7">
        <w:rPr>
          <w:rFonts w:ascii="Arial" w:eastAsia="Times New Roman" w:hAnsi="Arial" w:cs="Arial"/>
          <w:sz w:val="24"/>
          <w:szCs w:val="24"/>
          <w:lang w:val="en-GB"/>
        </w:rPr>
        <w:t>………………………</w:t>
      </w:r>
      <w:r w:rsidR="004F5C23">
        <w:rPr>
          <w:rFonts w:ascii="Arial" w:eastAsia="Times New Roman" w:hAnsi="Arial" w:cs="Arial"/>
          <w:sz w:val="24"/>
          <w:szCs w:val="24"/>
          <w:lang w:val="en-GB"/>
        </w:rPr>
        <w:t>…………..</w:t>
      </w:r>
      <w:r w:rsidR="003A4467" w:rsidRPr="002726B7">
        <w:rPr>
          <w:rFonts w:ascii="Arial" w:eastAsia="Times New Roman" w:hAnsi="Arial" w:cs="Arial"/>
          <w:sz w:val="24"/>
          <w:szCs w:val="24"/>
          <w:lang w:val="en-GB"/>
        </w:rPr>
        <w:t>…………………………………</w:t>
      </w:r>
      <w:r w:rsidR="004F5C23">
        <w:rPr>
          <w:rFonts w:ascii="Arial" w:eastAsia="Times New Roman" w:hAnsi="Arial" w:cs="Arial"/>
          <w:sz w:val="24"/>
          <w:szCs w:val="24"/>
          <w:lang w:val="en-GB"/>
        </w:rPr>
        <w:t>……</w:t>
      </w:r>
      <w:r w:rsidR="003A4467" w:rsidRPr="002726B7">
        <w:rPr>
          <w:rFonts w:ascii="Arial" w:eastAsia="Times New Roman" w:hAnsi="Arial" w:cs="Arial"/>
          <w:sz w:val="24"/>
          <w:szCs w:val="24"/>
          <w:lang w:val="en-GB"/>
        </w:rPr>
        <w:t>………………</w:t>
      </w:r>
    </w:p>
    <w:p w14:paraId="14B80041" w14:textId="71EE7EF3" w:rsidR="004F5C23" w:rsidRDefault="004F5C23" w:rsidP="002726B7">
      <w:pPr>
        <w:spacing w:after="0"/>
        <w:rPr>
          <w:rFonts w:ascii="Arial" w:eastAsia="Times New Roman" w:hAnsi="Arial" w:cs="Arial"/>
          <w:sz w:val="24"/>
          <w:szCs w:val="24"/>
          <w:lang w:val="en-GB"/>
        </w:rPr>
      </w:pPr>
    </w:p>
    <w:p w14:paraId="6589191A" w14:textId="050432D3" w:rsidR="004F5C23" w:rsidRPr="002726B7" w:rsidRDefault="004F5C23" w:rsidP="002726B7">
      <w:pPr>
        <w:spacing w:after="0"/>
        <w:rPr>
          <w:rFonts w:ascii="Arial" w:eastAsia="Times New Roman" w:hAnsi="Arial" w:cs="Arial"/>
          <w:sz w:val="24"/>
          <w:szCs w:val="24"/>
          <w:lang w:val="en-GB"/>
        </w:rPr>
      </w:pPr>
      <w:r>
        <w:rPr>
          <w:rFonts w:ascii="Arial" w:eastAsia="Times New Roman" w:hAnsi="Arial" w:cs="Arial"/>
          <w:sz w:val="24"/>
          <w:szCs w:val="24"/>
          <w:lang w:val="en-GB"/>
        </w:rPr>
        <w:tab/>
        <w:t>……………………………………………………………………………………………</w:t>
      </w:r>
    </w:p>
    <w:p w14:paraId="036692B3" w14:textId="77777777" w:rsidR="003A4467" w:rsidRPr="003A4467" w:rsidRDefault="003A4467" w:rsidP="003A4467">
      <w:pPr>
        <w:spacing w:after="0"/>
        <w:ind w:left="1134" w:hanging="708"/>
        <w:contextualSpacing/>
        <w:jc w:val="both"/>
        <w:rPr>
          <w:rFonts w:ascii="Arial" w:eastAsia="Times New Roman" w:hAnsi="Arial" w:cs="Arial"/>
          <w:sz w:val="16"/>
          <w:szCs w:val="16"/>
          <w:lang w:val="en-GB"/>
        </w:rPr>
      </w:pPr>
    </w:p>
    <w:p w14:paraId="11169B98" w14:textId="77777777" w:rsidR="003A4467" w:rsidRPr="003A4467" w:rsidRDefault="003A4467" w:rsidP="003A4467">
      <w:pPr>
        <w:spacing w:after="0"/>
        <w:ind w:left="1134" w:hanging="708"/>
        <w:contextualSpacing/>
        <w:jc w:val="both"/>
        <w:rPr>
          <w:rFonts w:ascii="Arial" w:eastAsia="Times New Roman" w:hAnsi="Arial" w:cs="Arial"/>
          <w:sz w:val="16"/>
          <w:szCs w:val="16"/>
          <w:lang w:val="en-GB"/>
        </w:rPr>
      </w:pPr>
    </w:p>
    <w:p w14:paraId="7F2F76F9" w14:textId="3857A711" w:rsidR="003A4467" w:rsidRDefault="003A4467" w:rsidP="004F5C23">
      <w:pPr>
        <w:pStyle w:val="ListParagraph"/>
        <w:numPr>
          <w:ilvl w:val="2"/>
          <w:numId w:val="9"/>
        </w:numPr>
        <w:spacing w:after="0" w:line="240" w:lineRule="auto"/>
        <w:ind w:left="851" w:hanging="567"/>
        <w:rPr>
          <w:rFonts w:ascii="Arial" w:eastAsia="Times New Roman" w:hAnsi="Arial" w:cs="Arial"/>
          <w:sz w:val="24"/>
          <w:szCs w:val="24"/>
          <w:lang w:val="en-GB"/>
        </w:rPr>
      </w:pPr>
      <w:r w:rsidRPr="004F5C23">
        <w:rPr>
          <w:rFonts w:ascii="Arial" w:eastAsia="Times New Roman" w:hAnsi="Arial" w:cs="Arial"/>
          <w:sz w:val="24"/>
          <w:szCs w:val="24"/>
          <w:lang w:val="en-GB"/>
        </w:rPr>
        <w:lastRenderedPageBreak/>
        <w:t>Contact Number:</w:t>
      </w:r>
      <w:r w:rsidR="004F5C23">
        <w:rPr>
          <w:rFonts w:ascii="Arial" w:eastAsia="Times New Roman" w:hAnsi="Arial" w:cs="Arial"/>
          <w:sz w:val="24"/>
          <w:szCs w:val="24"/>
          <w:lang w:val="en-GB"/>
        </w:rPr>
        <w:t xml:space="preserve"> </w:t>
      </w:r>
      <w:r w:rsidRPr="004F5C23">
        <w:rPr>
          <w:rFonts w:ascii="Arial" w:eastAsia="Times New Roman" w:hAnsi="Arial" w:cs="Arial"/>
          <w:sz w:val="24"/>
          <w:szCs w:val="24"/>
          <w:lang w:val="en-GB"/>
        </w:rPr>
        <w:t>………………………………………</w:t>
      </w:r>
      <w:r w:rsidR="004F5C23">
        <w:rPr>
          <w:rFonts w:ascii="Arial" w:eastAsia="Times New Roman" w:hAnsi="Arial" w:cs="Arial"/>
          <w:sz w:val="24"/>
          <w:szCs w:val="24"/>
          <w:lang w:val="en-GB"/>
        </w:rPr>
        <w:t>….</w:t>
      </w:r>
      <w:r w:rsidRPr="004F5C23">
        <w:rPr>
          <w:rFonts w:ascii="Arial" w:eastAsia="Times New Roman" w:hAnsi="Arial" w:cs="Arial"/>
          <w:sz w:val="24"/>
          <w:szCs w:val="24"/>
          <w:lang w:val="en-GB"/>
        </w:rPr>
        <w:t>………………………….</w:t>
      </w:r>
    </w:p>
    <w:p w14:paraId="521F3D16" w14:textId="641227CC" w:rsidR="004F5C23" w:rsidRPr="004F5C23" w:rsidRDefault="004F5C23" w:rsidP="004F5C23">
      <w:pPr>
        <w:pStyle w:val="ListParagraph"/>
        <w:spacing w:after="0" w:line="240" w:lineRule="auto"/>
        <w:ind w:left="851"/>
        <w:rPr>
          <w:rFonts w:ascii="Arial" w:eastAsia="Times New Roman" w:hAnsi="Arial" w:cs="Arial"/>
          <w:sz w:val="24"/>
          <w:szCs w:val="24"/>
          <w:lang w:val="en-GB"/>
        </w:rPr>
      </w:pPr>
    </w:p>
    <w:p w14:paraId="5AF43421" w14:textId="77777777" w:rsidR="003A4467" w:rsidRPr="003A4467" w:rsidRDefault="003A4467" w:rsidP="003A4467">
      <w:pPr>
        <w:spacing w:after="0"/>
        <w:ind w:left="1134" w:hanging="708"/>
        <w:contextualSpacing/>
        <w:jc w:val="both"/>
        <w:rPr>
          <w:rFonts w:ascii="Arial" w:eastAsia="Times New Roman" w:hAnsi="Arial" w:cs="Arial"/>
          <w:sz w:val="16"/>
          <w:szCs w:val="16"/>
          <w:lang w:val="en-GB"/>
        </w:rPr>
      </w:pPr>
    </w:p>
    <w:p w14:paraId="6580B1A0" w14:textId="55674C42" w:rsidR="003A4467" w:rsidRDefault="003A4467" w:rsidP="004F5C23">
      <w:pPr>
        <w:pStyle w:val="ListParagraph"/>
        <w:numPr>
          <w:ilvl w:val="2"/>
          <w:numId w:val="9"/>
        </w:numPr>
        <w:spacing w:after="0" w:line="240" w:lineRule="auto"/>
        <w:ind w:left="851" w:hanging="567"/>
        <w:rPr>
          <w:rFonts w:ascii="Arial" w:eastAsia="Times New Roman" w:hAnsi="Arial" w:cs="Arial"/>
          <w:sz w:val="24"/>
          <w:szCs w:val="24"/>
          <w:lang w:val="en-GB"/>
        </w:rPr>
      </w:pPr>
      <w:r w:rsidRPr="004F5C23">
        <w:rPr>
          <w:rFonts w:ascii="Arial" w:eastAsia="Times New Roman" w:hAnsi="Arial" w:cs="Arial"/>
          <w:sz w:val="24"/>
          <w:szCs w:val="24"/>
          <w:lang w:val="en-GB"/>
        </w:rPr>
        <w:t>Email Address: ………………………………………………</w:t>
      </w:r>
      <w:proofErr w:type="gramStart"/>
      <w:r w:rsidR="004F5C23">
        <w:rPr>
          <w:rFonts w:ascii="Arial" w:eastAsia="Times New Roman" w:hAnsi="Arial" w:cs="Arial"/>
          <w:sz w:val="24"/>
          <w:szCs w:val="24"/>
          <w:lang w:val="en-GB"/>
        </w:rPr>
        <w:t>…..</w:t>
      </w:r>
      <w:proofErr w:type="gramEnd"/>
      <w:r w:rsidRPr="004F5C23">
        <w:rPr>
          <w:rFonts w:ascii="Arial" w:eastAsia="Times New Roman" w:hAnsi="Arial" w:cs="Arial"/>
          <w:sz w:val="24"/>
          <w:szCs w:val="24"/>
          <w:lang w:val="en-GB"/>
        </w:rPr>
        <w:t>……………………</w:t>
      </w:r>
    </w:p>
    <w:p w14:paraId="7921CB07" w14:textId="77777777" w:rsidR="004F5C23" w:rsidRPr="004F5C23" w:rsidRDefault="004F5C23" w:rsidP="004F5C23">
      <w:pPr>
        <w:pStyle w:val="ListParagraph"/>
        <w:spacing w:after="0" w:line="240" w:lineRule="auto"/>
        <w:ind w:left="851"/>
        <w:rPr>
          <w:rFonts w:ascii="Arial" w:eastAsia="Times New Roman" w:hAnsi="Arial" w:cs="Arial"/>
          <w:sz w:val="24"/>
          <w:szCs w:val="24"/>
          <w:lang w:val="en-GB"/>
        </w:rPr>
      </w:pPr>
    </w:p>
    <w:p w14:paraId="152B2696" w14:textId="77777777" w:rsidR="003A4467" w:rsidRPr="003A4467" w:rsidRDefault="003A4467" w:rsidP="003A4467">
      <w:pPr>
        <w:spacing w:after="0"/>
        <w:ind w:left="1134" w:hanging="708"/>
        <w:contextualSpacing/>
        <w:jc w:val="both"/>
        <w:rPr>
          <w:rFonts w:ascii="Arial" w:eastAsia="Times New Roman" w:hAnsi="Arial" w:cs="Arial"/>
          <w:sz w:val="16"/>
          <w:szCs w:val="16"/>
          <w:lang w:val="en-GB"/>
        </w:rPr>
      </w:pPr>
    </w:p>
    <w:p w14:paraId="33740BB4" w14:textId="392E69C7" w:rsidR="003A4467" w:rsidRDefault="003A4467" w:rsidP="004F5C23">
      <w:pPr>
        <w:numPr>
          <w:ilvl w:val="2"/>
          <w:numId w:val="9"/>
        </w:numPr>
        <w:spacing w:after="0" w:line="240" w:lineRule="auto"/>
        <w:ind w:left="851" w:hanging="567"/>
        <w:contextualSpacing/>
        <w:rPr>
          <w:rFonts w:ascii="Arial" w:eastAsia="Times New Roman" w:hAnsi="Arial" w:cs="Arial"/>
          <w:sz w:val="24"/>
          <w:szCs w:val="24"/>
          <w:lang w:val="en-GB"/>
        </w:rPr>
      </w:pPr>
      <w:r w:rsidRPr="003A4467">
        <w:rPr>
          <w:rFonts w:ascii="Arial" w:eastAsia="Times New Roman" w:hAnsi="Arial" w:cs="Arial"/>
          <w:sz w:val="24"/>
          <w:szCs w:val="24"/>
          <w:lang w:val="en-GB"/>
        </w:rPr>
        <w:t xml:space="preserve"> Facsimile Number: ……………………………………………………………………</w:t>
      </w:r>
    </w:p>
    <w:p w14:paraId="449CBE40" w14:textId="77777777" w:rsidR="004F5C23" w:rsidRPr="003A4467" w:rsidRDefault="004F5C23" w:rsidP="004F5C23">
      <w:pPr>
        <w:spacing w:after="0" w:line="240" w:lineRule="auto"/>
        <w:ind w:left="851"/>
        <w:contextualSpacing/>
        <w:rPr>
          <w:rFonts w:ascii="Arial" w:eastAsia="Times New Roman" w:hAnsi="Arial" w:cs="Arial"/>
          <w:sz w:val="24"/>
          <w:szCs w:val="24"/>
          <w:lang w:val="en-GB"/>
        </w:rPr>
      </w:pPr>
    </w:p>
    <w:p w14:paraId="05F1CF9C" w14:textId="77777777" w:rsidR="003A4467" w:rsidRPr="003A4467" w:rsidRDefault="003A4467" w:rsidP="003A4467">
      <w:pPr>
        <w:spacing w:after="0"/>
        <w:jc w:val="both"/>
        <w:rPr>
          <w:rFonts w:ascii="Arial" w:eastAsia="Times New Roman" w:hAnsi="Arial" w:cs="Arial"/>
          <w:sz w:val="16"/>
          <w:szCs w:val="16"/>
          <w:lang w:val="en-GB"/>
        </w:rPr>
      </w:pPr>
    </w:p>
    <w:p w14:paraId="28B657A2" w14:textId="523EFFF3" w:rsidR="003A4467" w:rsidRPr="003A4467" w:rsidRDefault="003A4467" w:rsidP="004F5C23">
      <w:pPr>
        <w:numPr>
          <w:ilvl w:val="0"/>
          <w:numId w:val="9"/>
        </w:numPr>
        <w:spacing w:after="0" w:line="240" w:lineRule="auto"/>
        <w:ind w:left="284" w:hanging="284"/>
        <w:contextualSpacing/>
        <w:jc w:val="both"/>
        <w:rPr>
          <w:rFonts w:ascii="Arial" w:eastAsia="Times New Roman" w:hAnsi="Arial" w:cs="Arial"/>
          <w:b/>
          <w:sz w:val="24"/>
          <w:szCs w:val="24"/>
          <w:lang w:val="en-GB"/>
        </w:rPr>
      </w:pPr>
      <w:r w:rsidRPr="003A4467">
        <w:rPr>
          <w:rFonts w:ascii="Arial" w:eastAsia="Times New Roman" w:hAnsi="Arial" w:cs="Arial"/>
          <w:b/>
          <w:sz w:val="24"/>
          <w:szCs w:val="24"/>
          <w:lang w:val="en-GB"/>
        </w:rPr>
        <w:t xml:space="preserve"> Details of Manufacturer</w:t>
      </w:r>
      <w:r w:rsidR="00014648">
        <w:rPr>
          <w:rFonts w:ascii="Arial" w:eastAsia="Times New Roman" w:hAnsi="Arial" w:cs="Arial"/>
          <w:b/>
          <w:sz w:val="24"/>
          <w:szCs w:val="24"/>
          <w:lang w:val="en-GB"/>
        </w:rPr>
        <w:t>/Trader</w:t>
      </w:r>
      <w:r w:rsidRPr="003A4467">
        <w:rPr>
          <w:rFonts w:ascii="Arial" w:eastAsia="Times New Roman" w:hAnsi="Arial" w:cs="Arial"/>
          <w:b/>
          <w:sz w:val="24"/>
          <w:szCs w:val="24"/>
          <w:lang w:val="en-GB"/>
        </w:rPr>
        <w:t xml:space="preserve"> (if different from paragraph 1):</w:t>
      </w:r>
    </w:p>
    <w:p w14:paraId="764CB206" w14:textId="77777777" w:rsidR="003A4467" w:rsidRPr="003A4467" w:rsidRDefault="003A4467" w:rsidP="00497648">
      <w:pPr>
        <w:spacing w:after="0"/>
        <w:ind w:left="720"/>
        <w:contextualSpacing/>
        <w:jc w:val="both"/>
        <w:rPr>
          <w:rFonts w:ascii="Arial" w:eastAsia="Times New Roman" w:hAnsi="Arial" w:cs="Arial"/>
          <w:b/>
          <w:sz w:val="24"/>
          <w:szCs w:val="24"/>
          <w:lang w:val="en-GB"/>
        </w:rPr>
      </w:pPr>
    </w:p>
    <w:p w14:paraId="4B393C07" w14:textId="62DAD103" w:rsidR="003A4467" w:rsidRPr="00497648" w:rsidRDefault="003A4467" w:rsidP="004F5C23">
      <w:pPr>
        <w:numPr>
          <w:ilvl w:val="1"/>
          <w:numId w:val="9"/>
        </w:numPr>
        <w:spacing w:after="0" w:line="240" w:lineRule="auto"/>
        <w:ind w:left="709" w:hanging="425"/>
        <w:contextualSpacing/>
        <w:jc w:val="both"/>
        <w:rPr>
          <w:rFonts w:ascii="Arial" w:eastAsia="Times New Roman" w:hAnsi="Arial" w:cs="Arial"/>
          <w:sz w:val="24"/>
          <w:szCs w:val="24"/>
          <w:lang w:val="en-GB"/>
        </w:rPr>
      </w:pPr>
      <w:r w:rsidRPr="00497648">
        <w:rPr>
          <w:rFonts w:ascii="Arial" w:eastAsia="Times New Roman" w:hAnsi="Arial" w:cs="Arial"/>
          <w:sz w:val="24"/>
          <w:szCs w:val="24"/>
          <w:lang w:val="en-GB"/>
        </w:rPr>
        <w:t>Company name: ……………………………………………</w:t>
      </w:r>
      <w:proofErr w:type="gramStart"/>
      <w:r w:rsidR="004F5C23">
        <w:rPr>
          <w:rFonts w:ascii="Arial" w:eastAsia="Times New Roman" w:hAnsi="Arial" w:cs="Arial"/>
          <w:sz w:val="24"/>
          <w:szCs w:val="24"/>
          <w:lang w:val="en-GB"/>
        </w:rPr>
        <w:t>…..</w:t>
      </w:r>
      <w:proofErr w:type="gramEnd"/>
      <w:r w:rsidRPr="00497648">
        <w:rPr>
          <w:rFonts w:ascii="Arial" w:eastAsia="Times New Roman" w:hAnsi="Arial" w:cs="Arial"/>
          <w:sz w:val="24"/>
          <w:szCs w:val="24"/>
          <w:lang w:val="en-GB"/>
        </w:rPr>
        <w:t>……………………….</w:t>
      </w:r>
    </w:p>
    <w:p w14:paraId="27862713" w14:textId="77777777" w:rsidR="00FB1F1A" w:rsidRPr="003A4467" w:rsidRDefault="00FB1F1A" w:rsidP="00497648">
      <w:pPr>
        <w:spacing w:after="0"/>
        <w:ind w:left="1080"/>
        <w:contextualSpacing/>
        <w:jc w:val="both"/>
        <w:rPr>
          <w:rFonts w:ascii="Arial" w:eastAsia="Times New Roman" w:hAnsi="Arial" w:cs="Arial"/>
          <w:sz w:val="24"/>
          <w:szCs w:val="24"/>
          <w:lang w:val="en-GB"/>
        </w:rPr>
      </w:pPr>
    </w:p>
    <w:p w14:paraId="6DC0A3D8" w14:textId="7F914610" w:rsidR="003A4467" w:rsidRDefault="003A4467" w:rsidP="004F5C23">
      <w:pPr>
        <w:numPr>
          <w:ilvl w:val="1"/>
          <w:numId w:val="9"/>
        </w:numPr>
        <w:spacing w:after="0" w:line="240" w:lineRule="auto"/>
        <w:ind w:left="709" w:hanging="425"/>
        <w:contextualSpacing/>
        <w:jc w:val="both"/>
        <w:rPr>
          <w:rFonts w:ascii="Arial" w:eastAsia="Times New Roman" w:hAnsi="Arial" w:cs="Arial"/>
          <w:sz w:val="24"/>
          <w:szCs w:val="24"/>
          <w:lang w:val="en-GB"/>
        </w:rPr>
      </w:pPr>
      <w:r w:rsidRPr="003A4467">
        <w:rPr>
          <w:rFonts w:ascii="Arial" w:eastAsia="Times New Roman" w:hAnsi="Arial" w:cs="Arial"/>
          <w:sz w:val="24"/>
          <w:szCs w:val="24"/>
          <w:lang w:val="en-GB"/>
        </w:rPr>
        <w:t xml:space="preserve"> Company Registration Number…………</w:t>
      </w:r>
      <w:r w:rsidR="004F5C23">
        <w:rPr>
          <w:rFonts w:ascii="Arial" w:eastAsia="Times New Roman" w:hAnsi="Arial" w:cs="Arial"/>
          <w:sz w:val="24"/>
          <w:szCs w:val="24"/>
          <w:lang w:val="en-GB"/>
        </w:rPr>
        <w:t>……………….………….</w:t>
      </w:r>
      <w:r w:rsidRPr="003A4467">
        <w:rPr>
          <w:rFonts w:ascii="Arial" w:eastAsia="Times New Roman" w:hAnsi="Arial" w:cs="Arial"/>
          <w:sz w:val="24"/>
          <w:szCs w:val="24"/>
          <w:lang w:val="en-GB"/>
        </w:rPr>
        <w:t>…………………</w:t>
      </w:r>
    </w:p>
    <w:p w14:paraId="24360EB0" w14:textId="77777777" w:rsidR="00497648" w:rsidRDefault="00497648" w:rsidP="00497648">
      <w:pPr>
        <w:pStyle w:val="ListParagraph"/>
        <w:spacing w:after="0"/>
        <w:rPr>
          <w:rFonts w:ascii="Arial" w:eastAsia="Times New Roman" w:hAnsi="Arial" w:cs="Arial"/>
          <w:sz w:val="24"/>
          <w:szCs w:val="24"/>
          <w:lang w:val="en-GB"/>
        </w:rPr>
      </w:pPr>
    </w:p>
    <w:p w14:paraId="0AF163B0" w14:textId="7D7F054F" w:rsidR="001926E8" w:rsidRPr="001926E8" w:rsidRDefault="00AA2D42" w:rsidP="001926E8">
      <w:pPr>
        <w:numPr>
          <w:ilvl w:val="1"/>
          <w:numId w:val="9"/>
        </w:numPr>
        <w:spacing w:after="0" w:line="240" w:lineRule="auto"/>
        <w:ind w:left="709" w:hanging="425"/>
        <w:contextualSpacing/>
        <w:jc w:val="both"/>
        <w:rPr>
          <w:rFonts w:ascii="Arial" w:eastAsia="Times New Roman" w:hAnsi="Arial" w:cs="Arial"/>
          <w:sz w:val="24"/>
          <w:szCs w:val="24"/>
          <w:lang w:val="en-GB"/>
        </w:rPr>
      </w:pPr>
      <w:r>
        <w:rPr>
          <w:rFonts w:ascii="Arial" w:eastAsia="Times New Roman" w:hAnsi="Arial" w:cs="Arial"/>
          <w:sz w:val="24"/>
          <w:szCs w:val="24"/>
          <w:lang w:val="en-GB"/>
        </w:rPr>
        <w:t xml:space="preserve"> </w:t>
      </w:r>
      <w:r w:rsidR="00497648">
        <w:rPr>
          <w:rFonts w:ascii="Arial" w:eastAsia="Times New Roman" w:hAnsi="Arial" w:cs="Arial"/>
          <w:sz w:val="24"/>
          <w:szCs w:val="24"/>
          <w:lang w:val="en-GB"/>
        </w:rPr>
        <w:t>Manufacturing</w:t>
      </w:r>
      <w:r w:rsidR="00014648">
        <w:rPr>
          <w:rFonts w:ascii="Arial" w:eastAsia="Times New Roman" w:hAnsi="Arial" w:cs="Arial"/>
          <w:sz w:val="24"/>
          <w:szCs w:val="24"/>
          <w:lang w:val="en-GB"/>
        </w:rPr>
        <w:t>/Trading</w:t>
      </w:r>
      <w:r w:rsidR="00497648">
        <w:rPr>
          <w:rFonts w:ascii="Arial" w:eastAsia="Times New Roman" w:hAnsi="Arial" w:cs="Arial"/>
          <w:sz w:val="24"/>
          <w:szCs w:val="24"/>
          <w:lang w:val="en-GB"/>
        </w:rPr>
        <w:t xml:space="preserve"> Licence</w:t>
      </w:r>
      <w:r w:rsidR="0049676B">
        <w:rPr>
          <w:rFonts w:ascii="Arial" w:eastAsia="Times New Roman" w:hAnsi="Arial" w:cs="Arial"/>
          <w:sz w:val="24"/>
          <w:szCs w:val="24"/>
          <w:lang w:val="en-GB"/>
        </w:rPr>
        <w:t xml:space="preserve"> Number</w:t>
      </w:r>
      <w:r w:rsidR="00497648">
        <w:rPr>
          <w:rFonts w:ascii="Arial" w:eastAsia="Times New Roman" w:hAnsi="Arial" w:cs="Arial"/>
          <w:sz w:val="24"/>
          <w:szCs w:val="24"/>
          <w:lang w:val="en-GB"/>
        </w:rPr>
        <w:t>: …………………</w:t>
      </w:r>
      <w:r w:rsidR="004F5C23">
        <w:rPr>
          <w:rFonts w:ascii="Arial" w:eastAsia="Times New Roman" w:hAnsi="Arial" w:cs="Arial"/>
          <w:sz w:val="24"/>
          <w:szCs w:val="24"/>
          <w:lang w:val="en-GB"/>
        </w:rPr>
        <w:t>….</w:t>
      </w:r>
      <w:r w:rsidR="00497648">
        <w:rPr>
          <w:rFonts w:ascii="Arial" w:eastAsia="Times New Roman" w:hAnsi="Arial" w:cs="Arial"/>
          <w:sz w:val="24"/>
          <w:szCs w:val="24"/>
          <w:lang w:val="en-GB"/>
        </w:rPr>
        <w:t>………………………</w:t>
      </w:r>
    </w:p>
    <w:p w14:paraId="2E58375A" w14:textId="77777777" w:rsidR="00AA2D42" w:rsidRDefault="00AA2D42" w:rsidP="00EE1701">
      <w:pPr>
        <w:pStyle w:val="ListParagraph"/>
        <w:spacing w:after="0"/>
        <w:rPr>
          <w:rFonts w:ascii="Arial" w:eastAsia="Times New Roman" w:hAnsi="Arial" w:cs="Arial"/>
          <w:sz w:val="16"/>
          <w:szCs w:val="16"/>
          <w:lang w:val="en-GB"/>
        </w:rPr>
      </w:pPr>
    </w:p>
    <w:p w14:paraId="125A845E" w14:textId="77777777" w:rsidR="003A4467" w:rsidRPr="003A4467" w:rsidRDefault="003A4467" w:rsidP="00EE1701">
      <w:pPr>
        <w:spacing w:after="0"/>
        <w:ind w:left="1080"/>
        <w:contextualSpacing/>
        <w:jc w:val="both"/>
        <w:rPr>
          <w:rFonts w:ascii="Arial" w:eastAsia="Times New Roman" w:hAnsi="Arial" w:cs="Arial"/>
          <w:sz w:val="16"/>
          <w:szCs w:val="16"/>
          <w:lang w:val="en-GB"/>
        </w:rPr>
      </w:pPr>
    </w:p>
    <w:p w14:paraId="69C8291E" w14:textId="464353C0" w:rsidR="003A4467" w:rsidRPr="004F5C23" w:rsidRDefault="003A4467" w:rsidP="004F5C23">
      <w:pPr>
        <w:numPr>
          <w:ilvl w:val="1"/>
          <w:numId w:val="9"/>
        </w:numPr>
        <w:spacing w:after="0" w:line="240" w:lineRule="auto"/>
        <w:ind w:left="709" w:hanging="425"/>
        <w:contextualSpacing/>
        <w:jc w:val="both"/>
        <w:rPr>
          <w:rFonts w:ascii="Arial" w:eastAsia="Times New Roman" w:hAnsi="Arial" w:cs="Arial"/>
          <w:sz w:val="24"/>
          <w:szCs w:val="24"/>
          <w:lang w:val="en-GB"/>
        </w:rPr>
      </w:pPr>
      <w:r w:rsidRPr="003A4467">
        <w:rPr>
          <w:rFonts w:ascii="Arial" w:eastAsia="Times New Roman" w:hAnsi="Arial" w:cs="Arial"/>
          <w:sz w:val="24"/>
          <w:szCs w:val="24"/>
          <w:lang w:val="en-GB"/>
        </w:rPr>
        <w:t xml:space="preserve"> TIN/VAT Registration N</w:t>
      </w:r>
      <w:r w:rsidR="0049676B">
        <w:rPr>
          <w:rFonts w:ascii="Arial" w:eastAsia="Times New Roman" w:hAnsi="Arial" w:cs="Arial"/>
          <w:sz w:val="24"/>
          <w:szCs w:val="24"/>
          <w:lang w:val="en-GB"/>
        </w:rPr>
        <w:t>umber</w:t>
      </w:r>
      <w:r w:rsidRPr="003A4467">
        <w:rPr>
          <w:rFonts w:ascii="Arial" w:eastAsia="Times New Roman" w:hAnsi="Arial" w:cs="Arial"/>
          <w:sz w:val="24"/>
          <w:szCs w:val="24"/>
          <w:lang w:val="en-GB"/>
        </w:rPr>
        <w:t xml:space="preserve">.: </w:t>
      </w:r>
      <w:r w:rsidR="00FB1F1A">
        <w:rPr>
          <w:rFonts w:ascii="Arial" w:eastAsia="Times New Roman" w:hAnsi="Arial" w:cs="Arial"/>
          <w:sz w:val="24"/>
          <w:szCs w:val="24"/>
          <w:lang w:val="en-GB"/>
        </w:rPr>
        <w:t>…………………</w:t>
      </w:r>
      <w:r w:rsidR="004F5C23">
        <w:rPr>
          <w:rFonts w:ascii="Arial" w:eastAsia="Times New Roman" w:hAnsi="Arial" w:cs="Arial"/>
          <w:sz w:val="24"/>
          <w:szCs w:val="24"/>
          <w:lang w:val="en-GB"/>
        </w:rPr>
        <w:t>…………………………</w:t>
      </w:r>
      <w:r w:rsidR="00FB1F1A">
        <w:rPr>
          <w:rFonts w:ascii="Arial" w:eastAsia="Times New Roman" w:hAnsi="Arial" w:cs="Arial"/>
          <w:sz w:val="24"/>
          <w:szCs w:val="24"/>
          <w:lang w:val="en-GB"/>
        </w:rPr>
        <w:t>………….</w:t>
      </w:r>
      <w:r w:rsidRPr="003A4467">
        <w:rPr>
          <w:rFonts w:ascii="Arial" w:eastAsia="Times New Roman" w:hAnsi="Arial" w:cs="Arial"/>
          <w:sz w:val="24"/>
          <w:szCs w:val="24"/>
          <w:lang w:val="en-GB"/>
        </w:rPr>
        <w:t xml:space="preserve">  </w:t>
      </w:r>
      <w:r w:rsidRPr="0049676B">
        <w:rPr>
          <w:rFonts w:ascii="Arial" w:eastAsia="Times New Roman" w:hAnsi="Arial" w:cs="Arial"/>
          <w:sz w:val="24"/>
          <w:szCs w:val="24"/>
          <w:lang w:val="en-GB"/>
        </w:rPr>
        <w:tab/>
      </w:r>
      <w:r w:rsidRPr="0049676B">
        <w:rPr>
          <w:rFonts w:ascii="Arial" w:eastAsia="Times New Roman" w:hAnsi="Arial" w:cs="Arial"/>
          <w:sz w:val="24"/>
          <w:szCs w:val="24"/>
          <w:lang w:val="en-GB"/>
        </w:rPr>
        <w:tab/>
      </w:r>
    </w:p>
    <w:p w14:paraId="3EDE5DE2" w14:textId="77777777" w:rsidR="003A4467" w:rsidRPr="003A4467" w:rsidRDefault="003A4467" w:rsidP="004F5C23">
      <w:pPr>
        <w:numPr>
          <w:ilvl w:val="1"/>
          <w:numId w:val="9"/>
        </w:numPr>
        <w:spacing w:after="0" w:line="240" w:lineRule="auto"/>
        <w:ind w:left="709" w:hanging="425"/>
        <w:contextualSpacing/>
        <w:jc w:val="both"/>
        <w:rPr>
          <w:rFonts w:ascii="Arial" w:eastAsia="Times New Roman" w:hAnsi="Arial" w:cs="Arial"/>
          <w:sz w:val="24"/>
          <w:szCs w:val="24"/>
          <w:lang w:val="en-GB"/>
        </w:rPr>
      </w:pPr>
      <w:r w:rsidRPr="003A4467">
        <w:rPr>
          <w:rFonts w:ascii="Arial" w:eastAsia="Times New Roman" w:hAnsi="Arial" w:cs="Arial"/>
          <w:sz w:val="24"/>
          <w:szCs w:val="24"/>
          <w:lang w:val="en-GB"/>
        </w:rPr>
        <w:t xml:space="preserve"> Physical Address:</w:t>
      </w:r>
    </w:p>
    <w:p w14:paraId="0071BD78" w14:textId="77777777" w:rsidR="00AA2D42" w:rsidRDefault="00AA2D42" w:rsidP="00EE1701">
      <w:pPr>
        <w:pStyle w:val="ListParagraph"/>
        <w:spacing w:after="0"/>
        <w:rPr>
          <w:rFonts w:ascii="Arial" w:eastAsia="Times New Roman" w:hAnsi="Arial" w:cs="Arial"/>
          <w:sz w:val="24"/>
          <w:szCs w:val="24"/>
          <w:lang w:val="en-GB"/>
        </w:rPr>
      </w:pPr>
    </w:p>
    <w:p w14:paraId="73C475D9" w14:textId="3B15254B" w:rsidR="003A4467" w:rsidRDefault="003A4467" w:rsidP="004F5C23">
      <w:pPr>
        <w:spacing w:after="0"/>
        <w:ind w:left="851"/>
        <w:contextualSpacing/>
        <w:jc w:val="both"/>
        <w:rPr>
          <w:rFonts w:ascii="Arial" w:eastAsia="Times New Roman" w:hAnsi="Arial" w:cs="Arial"/>
          <w:sz w:val="24"/>
          <w:szCs w:val="24"/>
          <w:lang w:val="en-GB"/>
        </w:rPr>
      </w:pPr>
      <w:r w:rsidRPr="003A4467">
        <w:rPr>
          <w:rFonts w:ascii="Arial" w:eastAsia="Times New Roman" w:hAnsi="Arial" w:cs="Arial"/>
          <w:sz w:val="24"/>
          <w:szCs w:val="24"/>
          <w:lang w:val="en-GB"/>
        </w:rPr>
        <w:t>…………………………………………</w:t>
      </w:r>
      <w:r w:rsidR="004F5C23">
        <w:rPr>
          <w:rFonts w:ascii="Arial" w:eastAsia="Times New Roman" w:hAnsi="Arial" w:cs="Arial"/>
          <w:sz w:val="24"/>
          <w:szCs w:val="24"/>
          <w:lang w:val="en-GB"/>
        </w:rPr>
        <w:t>………………………</w:t>
      </w:r>
      <w:r w:rsidRPr="003A4467">
        <w:rPr>
          <w:rFonts w:ascii="Arial" w:eastAsia="Times New Roman" w:hAnsi="Arial" w:cs="Arial"/>
          <w:sz w:val="24"/>
          <w:szCs w:val="24"/>
          <w:lang w:val="en-GB"/>
        </w:rPr>
        <w:t>………………………….</w:t>
      </w:r>
    </w:p>
    <w:p w14:paraId="27688119" w14:textId="77777777" w:rsidR="004F5C23" w:rsidRPr="003A4467" w:rsidRDefault="004F5C23" w:rsidP="004F5C23">
      <w:pPr>
        <w:spacing w:after="0"/>
        <w:ind w:left="851"/>
        <w:contextualSpacing/>
        <w:jc w:val="both"/>
        <w:rPr>
          <w:rFonts w:ascii="Arial" w:eastAsia="Times New Roman" w:hAnsi="Arial" w:cs="Arial"/>
          <w:sz w:val="24"/>
          <w:szCs w:val="24"/>
          <w:lang w:val="en-GB"/>
        </w:rPr>
      </w:pPr>
    </w:p>
    <w:p w14:paraId="52EA025D" w14:textId="51CB4100" w:rsidR="003A4467" w:rsidRPr="003A4467" w:rsidRDefault="003A4467" w:rsidP="004F5C23">
      <w:pPr>
        <w:spacing w:after="0"/>
        <w:ind w:left="851"/>
        <w:contextualSpacing/>
        <w:jc w:val="both"/>
        <w:rPr>
          <w:rFonts w:ascii="Arial" w:eastAsia="Times New Roman" w:hAnsi="Arial" w:cs="Arial"/>
          <w:sz w:val="24"/>
          <w:szCs w:val="24"/>
          <w:lang w:val="en-GB"/>
        </w:rPr>
      </w:pPr>
      <w:r w:rsidRPr="003A4467">
        <w:rPr>
          <w:rFonts w:ascii="Arial" w:eastAsia="Times New Roman" w:hAnsi="Arial" w:cs="Arial"/>
          <w:sz w:val="24"/>
          <w:szCs w:val="24"/>
          <w:lang w:val="en-GB"/>
        </w:rPr>
        <w:t>……………………………………</w:t>
      </w:r>
      <w:r w:rsidR="004F5C23">
        <w:rPr>
          <w:rFonts w:ascii="Arial" w:eastAsia="Times New Roman" w:hAnsi="Arial" w:cs="Arial"/>
          <w:sz w:val="24"/>
          <w:szCs w:val="24"/>
          <w:lang w:val="en-GB"/>
        </w:rPr>
        <w:t>………………………</w:t>
      </w:r>
      <w:r w:rsidRPr="003A4467">
        <w:rPr>
          <w:rFonts w:ascii="Arial" w:eastAsia="Times New Roman" w:hAnsi="Arial" w:cs="Arial"/>
          <w:sz w:val="24"/>
          <w:szCs w:val="24"/>
          <w:lang w:val="en-GB"/>
        </w:rPr>
        <w:t>……………………………….</w:t>
      </w:r>
    </w:p>
    <w:p w14:paraId="76697F6D" w14:textId="741B4F1C" w:rsidR="003A4467" w:rsidRDefault="003A4467" w:rsidP="00497648">
      <w:pPr>
        <w:spacing w:after="0"/>
        <w:jc w:val="both"/>
        <w:rPr>
          <w:rFonts w:ascii="Arial" w:eastAsia="Times New Roman" w:hAnsi="Arial" w:cs="Arial"/>
          <w:sz w:val="24"/>
          <w:szCs w:val="24"/>
          <w:lang w:val="en-GB"/>
        </w:rPr>
      </w:pPr>
    </w:p>
    <w:p w14:paraId="56B6CA53" w14:textId="3D7CB462" w:rsidR="004F5C23" w:rsidRDefault="004F5C23" w:rsidP="00497648">
      <w:pPr>
        <w:spacing w:after="0"/>
        <w:jc w:val="both"/>
        <w:rPr>
          <w:rFonts w:ascii="Arial" w:eastAsia="Times New Roman" w:hAnsi="Arial" w:cs="Arial"/>
          <w:sz w:val="24"/>
          <w:szCs w:val="24"/>
          <w:lang w:val="en-GB"/>
        </w:rPr>
      </w:pPr>
    </w:p>
    <w:p w14:paraId="7420F275" w14:textId="2F02710F" w:rsidR="004F5C23" w:rsidRDefault="004F5C23" w:rsidP="00497648">
      <w:pPr>
        <w:spacing w:after="0"/>
        <w:jc w:val="both"/>
        <w:rPr>
          <w:rFonts w:ascii="Arial" w:eastAsia="Times New Roman" w:hAnsi="Arial" w:cs="Arial"/>
          <w:sz w:val="24"/>
          <w:szCs w:val="24"/>
          <w:lang w:val="en-GB"/>
        </w:rPr>
      </w:pPr>
    </w:p>
    <w:p w14:paraId="0BB81E59" w14:textId="31710444" w:rsidR="004F5C23" w:rsidRDefault="004F5C23" w:rsidP="00497648">
      <w:pPr>
        <w:spacing w:after="0"/>
        <w:jc w:val="both"/>
        <w:rPr>
          <w:rFonts w:ascii="Arial" w:eastAsia="Times New Roman" w:hAnsi="Arial" w:cs="Arial"/>
          <w:sz w:val="24"/>
          <w:szCs w:val="24"/>
          <w:lang w:val="en-GB"/>
        </w:rPr>
      </w:pPr>
    </w:p>
    <w:p w14:paraId="57BD6690" w14:textId="1814958E" w:rsidR="004F5C23" w:rsidRDefault="004F5C23" w:rsidP="00497648">
      <w:pPr>
        <w:spacing w:after="0"/>
        <w:jc w:val="both"/>
        <w:rPr>
          <w:rFonts w:ascii="Arial" w:eastAsia="Times New Roman" w:hAnsi="Arial" w:cs="Arial"/>
          <w:sz w:val="24"/>
          <w:szCs w:val="24"/>
          <w:lang w:val="en-GB"/>
        </w:rPr>
      </w:pPr>
    </w:p>
    <w:p w14:paraId="68BA29FF" w14:textId="77777777" w:rsidR="004F5C23" w:rsidRPr="003A4467" w:rsidRDefault="004F5C23" w:rsidP="00497648">
      <w:pPr>
        <w:spacing w:after="0"/>
        <w:jc w:val="both"/>
        <w:rPr>
          <w:rFonts w:ascii="Arial" w:eastAsia="Times New Roman" w:hAnsi="Arial" w:cs="Arial"/>
          <w:sz w:val="24"/>
          <w:szCs w:val="24"/>
          <w:lang w:val="en-GB"/>
        </w:rPr>
      </w:pPr>
    </w:p>
    <w:p w14:paraId="484A6A0A" w14:textId="77777777" w:rsidR="003A4467" w:rsidRPr="003A4467" w:rsidRDefault="003A4467" w:rsidP="004F5C23">
      <w:pPr>
        <w:numPr>
          <w:ilvl w:val="0"/>
          <w:numId w:val="9"/>
        </w:numPr>
        <w:spacing w:after="0" w:line="240" w:lineRule="auto"/>
        <w:ind w:left="284" w:hanging="284"/>
        <w:contextualSpacing/>
        <w:jc w:val="both"/>
        <w:rPr>
          <w:rFonts w:ascii="Arial" w:eastAsia="Times New Roman" w:hAnsi="Arial" w:cs="Arial"/>
          <w:b/>
          <w:sz w:val="24"/>
          <w:szCs w:val="24"/>
          <w:lang w:val="en-GB"/>
        </w:rPr>
      </w:pPr>
      <w:r w:rsidRPr="003A4467">
        <w:rPr>
          <w:rFonts w:ascii="Arial" w:eastAsia="Times New Roman" w:hAnsi="Arial" w:cs="Arial"/>
          <w:b/>
          <w:sz w:val="24"/>
          <w:szCs w:val="24"/>
          <w:lang w:val="en-GB"/>
        </w:rPr>
        <w:t>Furnish the following information in respect of each of the products to be imported.</w:t>
      </w:r>
    </w:p>
    <w:p w14:paraId="69D2DBC5" w14:textId="77777777" w:rsidR="003A4467" w:rsidRPr="003A4467" w:rsidRDefault="003A4467" w:rsidP="003A4467">
      <w:pPr>
        <w:spacing w:after="0"/>
        <w:ind w:left="720"/>
        <w:contextualSpacing/>
        <w:jc w:val="both"/>
        <w:rPr>
          <w:rFonts w:ascii="Arial" w:eastAsia="Times New Roman" w:hAnsi="Arial" w:cs="Arial"/>
          <w:b/>
          <w:sz w:val="24"/>
          <w:szCs w:val="24"/>
          <w:lang w:val="en-GB"/>
        </w:rPr>
      </w:pPr>
    </w:p>
    <w:tbl>
      <w:tblPr>
        <w:tblStyle w:val="TableGrid"/>
        <w:tblW w:w="8788" w:type="dxa"/>
        <w:tblInd w:w="534" w:type="dxa"/>
        <w:tblLook w:val="04A0" w:firstRow="1" w:lastRow="0" w:firstColumn="1" w:lastColumn="0" w:noHBand="0" w:noVBand="1"/>
      </w:tblPr>
      <w:tblGrid>
        <w:gridCol w:w="4394"/>
        <w:gridCol w:w="4394"/>
      </w:tblGrid>
      <w:tr w:rsidR="003A4467" w:rsidRPr="003A4467" w14:paraId="35950BA7" w14:textId="77777777" w:rsidTr="001E50E7">
        <w:trPr>
          <w:trHeight w:val="403"/>
        </w:trPr>
        <w:tc>
          <w:tcPr>
            <w:tcW w:w="4394" w:type="dxa"/>
          </w:tcPr>
          <w:p w14:paraId="5946021C" w14:textId="77777777" w:rsidR="003A4467" w:rsidRPr="003A4467" w:rsidRDefault="003A4467" w:rsidP="003A4467">
            <w:pPr>
              <w:spacing w:after="0"/>
              <w:contextualSpacing/>
              <w:jc w:val="both"/>
              <w:rPr>
                <w:rFonts w:ascii="Arial" w:hAnsi="Arial" w:cs="Arial"/>
                <w:b/>
                <w:sz w:val="24"/>
                <w:szCs w:val="24"/>
                <w:lang w:val="en-GB"/>
              </w:rPr>
            </w:pPr>
            <w:r w:rsidRPr="003A4467">
              <w:rPr>
                <w:rFonts w:ascii="Arial" w:hAnsi="Arial" w:cs="Arial"/>
                <w:b/>
                <w:sz w:val="24"/>
                <w:szCs w:val="24"/>
                <w:lang w:val="en-GB"/>
              </w:rPr>
              <w:t>Product Description</w:t>
            </w:r>
          </w:p>
        </w:tc>
        <w:tc>
          <w:tcPr>
            <w:tcW w:w="4394" w:type="dxa"/>
          </w:tcPr>
          <w:p w14:paraId="6DCBDB70" w14:textId="77777777" w:rsidR="003A4467" w:rsidRPr="003A4467" w:rsidRDefault="003A4467" w:rsidP="003A4467">
            <w:pPr>
              <w:spacing w:after="0"/>
              <w:contextualSpacing/>
              <w:jc w:val="both"/>
              <w:rPr>
                <w:rFonts w:ascii="Arial" w:hAnsi="Arial" w:cs="Arial"/>
                <w:b/>
                <w:sz w:val="24"/>
                <w:szCs w:val="24"/>
                <w:lang w:val="en-GB"/>
              </w:rPr>
            </w:pPr>
          </w:p>
          <w:p w14:paraId="79EA88F5" w14:textId="77777777" w:rsidR="003A4467" w:rsidRPr="003A4467" w:rsidRDefault="003A4467" w:rsidP="003A4467">
            <w:pPr>
              <w:spacing w:after="0"/>
              <w:contextualSpacing/>
              <w:jc w:val="both"/>
              <w:rPr>
                <w:rFonts w:ascii="Arial" w:hAnsi="Arial" w:cs="Arial"/>
                <w:b/>
                <w:sz w:val="24"/>
                <w:szCs w:val="24"/>
                <w:lang w:val="en-GB"/>
              </w:rPr>
            </w:pPr>
          </w:p>
        </w:tc>
      </w:tr>
      <w:tr w:rsidR="003A4467" w:rsidRPr="003A4467" w14:paraId="635A3D3A" w14:textId="77777777" w:rsidTr="001E50E7">
        <w:trPr>
          <w:trHeight w:val="409"/>
        </w:trPr>
        <w:tc>
          <w:tcPr>
            <w:tcW w:w="4394" w:type="dxa"/>
          </w:tcPr>
          <w:p w14:paraId="31ECC7D5" w14:textId="47C3E590" w:rsidR="003A4467" w:rsidRPr="003A4467" w:rsidRDefault="003A4467" w:rsidP="003A4467">
            <w:pPr>
              <w:spacing w:after="0"/>
              <w:contextualSpacing/>
              <w:jc w:val="both"/>
              <w:rPr>
                <w:rFonts w:ascii="Arial" w:hAnsi="Arial" w:cs="Arial"/>
                <w:sz w:val="24"/>
                <w:szCs w:val="24"/>
                <w:lang w:val="en-GB"/>
              </w:rPr>
            </w:pPr>
            <w:r w:rsidRPr="003A4467">
              <w:rPr>
                <w:rFonts w:ascii="Arial" w:hAnsi="Arial" w:cs="Arial"/>
                <w:b/>
                <w:sz w:val="24"/>
                <w:szCs w:val="24"/>
                <w:lang w:val="en-GB"/>
              </w:rPr>
              <w:t>Tariff Heading</w:t>
            </w:r>
            <w:r w:rsidR="00C67ED9">
              <w:rPr>
                <w:rFonts w:ascii="Arial" w:hAnsi="Arial" w:cs="Arial"/>
                <w:b/>
                <w:sz w:val="24"/>
                <w:szCs w:val="24"/>
                <w:lang w:val="en-GB"/>
              </w:rPr>
              <w:t xml:space="preserve"> (HS Code)</w:t>
            </w:r>
          </w:p>
        </w:tc>
        <w:tc>
          <w:tcPr>
            <w:tcW w:w="4394" w:type="dxa"/>
          </w:tcPr>
          <w:p w14:paraId="63BAF8C3" w14:textId="77777777" w:rsidR="003A4467" w:rsidRPr="003A4467" w:rsidRDefault="003A4467" w:rsidP="003A4467">
            <w:pPr>
              <w:spacing w:after="0"/>
              <w:contextualSpacing/>
              <w:jc w:val="both"/>
              <w:rPr>
                <w:rFonts w:ascii="Arial" w:hAnsi="Arial" w:cs="Arial"/>
                <w:sz w:val="24"/>
                <w:szCs w:val="24"/>
                <w:lang w:val="en-GB"/>
              </w:rPr>
            </w:pPr>
          </w:p>
          <w:p w14:paraId="1C5E2911" w14:textId="77777777" w:rsidR="003A4467" w:rsidRPr="003A4467" w:rsidRDefault="003A4467" w:rsidP="003A4467">
            <w:pPr>
              <w:spacing w:after="0"/>
              <w:contextualSpacing/>
              <w:jc w:val="both"/>
              <w:rPr>
                <w:rFonts w:ascii="Arial" w:hAnsi="Arial" w:cs="Arial"/>
                <w:sz w:val="24"/>
                <w:szCs w:val="24"/>
                <w:lang w:val="en-GB"/>
              </w:rPr>
            </w:pPr>
          </w:p>
        </w:tc>
      </w:tr>
      <w:tr w:rsidR="003A4467" w:rsidRPr="003A4467" w14:paraId="1E424100" w14:textId="77777777" w:rsidTr="001E50E7">
        <w:trPr>
          <w:trHeight w:val="287"/>
        </w:trPr>
        <w:tc>
          <w:tcPr>
            <w:tcW w:w="4394" w:type="dxa"/>
          </w:tcPr>
          <w:p w14:paraId="17EBC1EC" w14:textId="174EE217" w:rsidR="003A4467" w:rsidRPr="003A4467" w:rsidRDefault="003A4467" w:rsidP="003A4467">
            <w:pPr>
              <w:spacing w:after="0"/>
              <w:contextualSpacing/>
              <w:jc w:val="both"/>
              <w:rPr>
                <w:rFonts w:ascii="Arial" w:hAnsi="Arial" w:cs="Arial"/>
                <w:b/>
                <w:sz w:val="24"/>
                <w:szCs w:val="24"/>
                <w:lang w:val="en-GB"/>
              </w:rPr>
            </w:pPr>
            <w:r w:rsidRPr="003A4467">
              <w:rPr>
                <w:rFonts w:ascii="Arial" w:hAnsi="Arial" w:cs="Arial"/>
                <w:b/>
                <w:sz w:val="24"/>
                <w:szCs w:val="24"/>
                <w:lang w:val="en-GB"/>
              </w:rPr>
              <w:t xml:space="preserve">Customs Value  </w:t>
            </w:r>
          </w:p>
        </w:tc>
        <w:tc>
          <w:tcPr>
            <w:tcW w:w="4394" w:type="dxa"/>
          </w:tcPr>
          <w:p w14:paraId="4A7B4B22" w14:textId="77777777" w:rsidR="003A4467" w:rsidRPr="003A4467" w:rsidRDefault="003A4467" w:rsidP="003A4467">
            <w:pPr>
              <w:spacing w:after="0"/>
              <w:contextualSpacing/>
              <w:jc w:val="both"/>
              <w:rPr>
                <w:rFonts w:ascii="Arial" w:hAnsi="Arial" w:cs="Arial"/>
                <w:sz w:val="24"/>
                <w:szCs w:val="24"/>
                <w:lang w:val="en-GB"/>
              </w:rPr>
            </w:pPr>
          </w:p>
          <w:p w14:paraId="101F5D12" w14:textId="77777777" w:rsidR="003A4467" w:rsidRPr="003A4467" w:rsidRDefault="003A4467" w:rsidP="003A4467">
            <w:pPr>
              <w:spacing w:after="0"/>
              <w:contextualSpacing/>
              <w:jc w:val="both"/>
              <w:rPr>
                <w:rFonts w:ascii="Arial" w:hAnsi="Arial" w:cs="Arial"/>
                <w:sz w:val="24"/>
                <w:szCs w:val="24"/>
                <w:lang w:val="en-GB"/>
              </w:rPr>
            </w:pPr>
          </w:p>
        </w:tc>
      </w:tr>
      <w:tr w:rsidR="003A4467" w:rsidRPr="003A4467" w14:paraId="42086F04" w14:textId="77777777" w:rsidTr="001E50E7">
        <w:trPr>
          <w:trHeight w:val="377"/>
        </w:trPr>
        <w:tc>
          <w:tcPr>
            <w:tcW w:w="4394" w:type="dxa"/>
          </w:tcPr>
          <w:p w14:paraId="6EC45F16" w14:textId="77777777" w:rsidR="003A4467" w:rsidRPr="003A4467" w:rsidRDefault="003A4467" w:rsidP="003A4467">
            <w:pPr>
              <w:spacing w:after="0"/>
              <w:contextualSpacing/>
              <w:jc w:val="both"/>
              <w:rPr>
                <w:rFonts w:ascii="Arial" w:hAnsi="Arial" w:cs="Arial"/>
                <w:b/>
                <w:sz w:val="24"/>
                <w:szCs w:val="24"/>
                <w:lang w:val="en-GB"/>
              </w:rPr>
            </w:pPr>
            <w:r w:rsidRPr="003A4467">
              <w:rPr>
                <w:rFonts w:ascii="Arial" w:hAnsi="Arial" w:cs="Arial"/>
                <w:b/>
                <w:sz w:val="24"/>
                <w:szCs w:val="24"/>
                <w:lang w:val="en-GB"/>
              </w:rPr>
              <w:t>Quantity (</w:t>
            </w:r>
            <w:proofErr w:type="gramStart"/>
            <w:r w:rsidRPr="003A4467">
              <w:rPr>
                <w:rFonts w:ascii="Arial" w:hAnsi="Arial" w:cs="Arial"/>
                <w:b/>
                <w:sz w:val="24"/>
                <w:szCs w:val="24"/>
                <w:lang w:val="en-GB"/>
              </w:rPr>
              <w:t>i.e.</w:t>
            </w:r>
            <w:proofErr w:type="gramEnd"/>
            <w:r w:rsidRPr="003A4467">
              <w:rPr>
                <w:rFonts w:ascii="Arial" w:hAnsi="Arial" w:cs="Arial"/>
                <w:b/>
                <w:sz w:val="24"/>
                <w:szCs w:val="24"/>
                <w:lang w:val="en-GB"/>
              </w:rPr>
              <w:t xml:space="preserve"> kg/units)</w:t>
            </w:r>
          </w:p>
        </w:tc>
        <w:tc>
          <w:tcPr>
            <w:tcW w:w="4394" w:type="dxa"/>
          </w:tcPr>
          <w:p w14:paraId="7E80B0C5" w14:textId="77777777" w:rsidR="003A4467" w:rsidRPr="003A4467" w:rsidRDefault="003A4467" w:rsidP="003A4467">
            <w:pPr>
              <w:spacing w:after="0"/>
              <w:contextualSpacing/>
              <w:jc w:val="both"/>
              <w:rPr>
                <w:rFonts w:ascii="Arial" w:hAnsi="Arial" w:cs="Arial"/>
                <w:sz w:val="24"/>
                <w:szCs w:val="24"/>
                <w:lang w:val="en-GB"/>
              </w:rPr>
            </w:pPr>
          </w:p>
          <w:p w14:paraId="6E941577" w14:textId="77777777" w:rsidR="003A4467" w:rsidRPr="003A4467" w:rsidRDefault="003A4467" w:rsidP="003A4467">
            <w:pPr>
              <w:spacing w:after="0"/>
              <w:contextualSpacing/>
              <w:jc w:val="both"/>
              <w:rPr>
                <w:rFonts w:ascii="Arial" w:hAnsi="Arial" w:cs="Arial"/>
                <w:sz w:val="24"/>
                <w:szCs w:val="24"/>
                <w:lang w:val="en-GB"/>
              </w:rPr>
            </w:pPr>
          </w:p>
        </w:tc>
      </w:tr>
      <w:tr w:rsidR="003A4467" w:rsidRPr="003A4467" w14:paraId="65113E07" w14:textId="77777777" w:rsidTr="001E50E7">
        <w:trPr>
          <w:trHeight w:val="282"/>
        </w:trPr>
        <w:tc>
          <w:tcPr>
            <w:tcW w:w="4394" w:type="dxa"/>
          </w:tcPr>
          <w:p w14:paraId="2078A028" w14:textId="77777777" w:rsidR="003A4467" w:rsidRDefault="003A4467" w:rsidP="003A4467">
            <w:pPr>
              <w:spacing w:after="0"/>
              <w:contextualSpacing/>
              <w:jc w:val="both"/>
              <w:rPr>
                <w:rFonts w:ascii="Arial" w:hAnsi="Arial" w:cs="Arial"/>
                <w:b/>
                <w:sz w:val="24"/>
                <w:szCs w:val="24"/>
                <w:lang w:val="en-GB"/>
              </w:rPr>
            </w:pPr>
            <w:r w:rsidRPr="003A4467">
              <w:rPr>
                <w:rFonts w:ascii="Arial" w:hAnsi="Arial" w:cs="Arial"/>
                <w:b/>
                <w:sz w:val="24"/>
                <w:szCs w:val="24"/>
                <w:lang w:val="en-GB"/>
              </w:rPr>
              <w:lastRenderedPageBreak/>
              <w:t>Country Importing from</w:t>
            </w:r>
          </w:p>
          <w:p w14:paraId="5897BECC" w14:textId="24D87E79" w:rsidR="0049676B" w:rsidRPr="003A4467" w:rsidRDefault="0049676B" w:rsidP="003A4467">
            <w:pPr>
              <w:spacing w:after="0"/>
              <w:contextualSpacing/>
              <w:jc w:val="both"/>
              <w:rPr>
                <w:rFonts w:ascii="Arial" w:hAnsi="Arial" w:cs="Arial"/>
                <w:b/>
                <w:sz w:val="24"/>
                <w:szCs w:val="24"/>
                <w:lang w:val="en-GB"/>
              </w:rPr>
            </w:pPr>
          </w:p>
        </w:tc>
        <w:tc>
          <w:tcPr>
            <w:tcW w:w="4394" w:type="dxa"/>
          </w:tcPr>
          <w:p w14:paraId="4E105ECA" w14:textId="77777777" w:rsidR="003A4467" w:rsidRPr="003A4467" w:rsidRDefault="003A4467" w:rsidP="003A4467">
            <w:pPr>
              <w:spacing w:after="0"/>
              <w:contextualSpacing/>
              <w:jc w:val="both"/>
              <w:rPr>
                <w:rFonts w:ascii="Arial" w:hAnsi="Arial" w:cs="Arial"/>
                <w:sz w:val="24"/>
                <w:szCs w:val="24"/>
                <w:lang w:val="en-GB"/>
              </w:rPr>
            </w:pPr>
          </w:p>
        </w:tc>
      </w:tr>
      <w:tr w:rsidR="0049676B" w:rsidRPr="003A4467" w14:paraId="24C5D5E0" w14:textId="77777777" w:rsidTr="001E50E7">
        <w:trPr>
          <w:trHeight w:val="282"/>
        </w:trPr>
        <w:tc>
          <w:tcPr>
            <w:tcW w:w="4394" w:type="dxa"/>
          </w:tcPr>
          <w:p w14:paraId="4AE3187E" w14:textId="77777777" w:rsidR="0049676B" w:rsidRDefault="0049676B" w:rsidP="003A4467">
            <w:pPr>
              <w:spacing w:after="0"/>
              <w:contextualSpacing/>
              <w:jc w:val="both"/>
              <w:rPr>
                <w:rFonts w:ascii="Arial" w:hAnsi="Arial" w:cs="Arial"/>
                <w:b/>
                <w:sz w:val="24"/>
                <w:szCs w:val="24"/>
                <w:lang w:val="en-GB"/>
              </w:rPr>
            </w:pPr>
            <w:r>
              <w:rPr>
                <w:rFonts w:ascii="Arial" w:hAnsi="Arial" w:cs="Arial"/>
                <w:b/>
                <w:sz w:val="24"/>
                <w:szCs w:val="24"/>
                <w:lang w:val="en-GB"/>
              </w:rPr>
              <w:t>Bill of Lading</w:t>
            </w:r>
          </w:p>
          <w:p w14:paraId="523BB98B" w14:textId="0C91A7E8" w:rsidR="0049676B" w:rsidRPr="003A4467" w:rsidRDefault="0049676B" w:rsidP="003A4467">
            <w:pPr>
              <w:spacing w:after="0"/>
              <w:contextualSpacing/>
              <w:jc w:val="both"/>
              <w:rPr>
                <w:rFonts w:ascii="Arial" w:hAnsi="Arial" w:cs="Arial"/>
                <w:b/>
                <w:sz w:val="24"/>
                <w:szCs w:val="24"/>
                <w:lang w:val="en-GB"/>
              </w:rPr>
            </w:pPr>
          </w:p>
        </w:tc>
        <w:tc>
          <w:tcPr>
            <w:tcW w:w="4394" w:type="dxa"/>
          </w:tcPr>
          <w:p w14:paraId="5849DD91" w14:textId="77777777" w:rsidR="0049676B" w:rsidRPr="003A4467" w:rsidRDefault="0049676B" w:rsidP="003A4467">
            <w:pPr>
              <w:spacing w:after="0"/>
              <w:contextualSpacing/>
              <w:jc w:val="both"/>
              <w:rPr>
                <w:rFonts w:ascii="Arial" w:hAnsi="Arial" w:cs="Arial"/>
                <w:sz w:val="24"/>
                <w:szCs w:val="24"/>
                <w:lang w:val="en-GB"/>
              </w:rPr>
            </w:pPr>
          </w:p>
        </w:tc>
      </w:tr>
    </w:tbl>
    <w:p w14:paraId="7912206C" w14:textId="0E5E8DA1" w:rsidR="00497648" w:rsidRDefault="003A4467" w:rsidP="00B66EFE">
      <w:pPr>
        <w:spacing w:after="0"/>
        <w:jc w:val="both"/>
        <w:rPr>
          <w:rFonts w:ascii="Arial" w:eastAsia="Times New Roman" w:hAnsi="Arial" w:cs="Arial"/>
          <w:sz w:val="24"/>
          <w:szCs w:val="24"/>
          <w:lang w:val="en-GB"/>
        </w:rPr>
      </w:pPr>
      <w:r w:rsidRPr="003A4467">
        <w:rPr>
          <w:rFonts w:ascii="Arial" w:eastAsia="Times New Roman" w:hAnsi="Arial" w:cs="Arial"/>
          <w:sz w:val="24"/>
          <w:szCs w:val="24"/>
          <w:lang w:val="en-GB"/>
        </w:rPr>
        <w:t xml:space="preserve"> </w:t>
      </w:r>
      <w:bookmarkEnd w:id="0"/>
    </w:p>
    <w:p w14:paraId="5C6C2264" w14:textId="3B704C6A" w:rsidR="004F5C23" w:rsidRDefault="004F5C23" w:rsidP="00B66EFE">
      <w:pPr>
        <w:spacing w:after="0"/>
        <w:jc w:val="both"/>
        <w:rPr>
          <w:rFonts w:ascii="Arial" w:eastAsia="Times New Roman" w:hAnsi="Arial" w:cs="Arial"/>
          <w:sz w:val="24"/>
          <w:szCs w:val="24"/>
          <w:lang w:val="en-GB"/>
        </w:rPr>
      </w:pPr>
    </w:p>
    <w:p w14:paraId="5E306289" w14:textId="01410E6B" w:rsidR="004F5C23" w:rsidRDefault="004F5C23" w:rsidP="00B66EFE">
      <w:pPr>
        <w:spacing w:after="0"/>
        <w:jc w:val="both"/>
        <w:rPr>
          <w:rFonts w:ascii="Arial" w:eastAsia="Times New Roman" w:hAnsi="Arial" w:cs="Arial"/>
          <w:sz w:val="24"/>
          <w:szCs w:val="24"/>
          <w:lang w:val="en-GB"/>
        </w:rPr>
      </w:pPr>
    </w:p>
    <w:p w14:paraId="37D2E0E2" w14:textId="300A18EB" w:rsidR="004F5C23" w:rsidRDefault="004F5C23" w:rsidP="00B66EFE">
      <w:pPr>
        <w:spacing w:after="0"/>
        <w:jc w:val="both"/>
        <w:rPr>
          <w:rFonts w:ascii="Arial" w:eastAsia="Times New Roman" w:hAnsi="Arial" w:cs="Arial"/>
          <w:sz w:val="24"/>
          <w:szCs w:val="24"/>
          <w:lang w:val="en-GB"/>
        </w:rPr>
      </w:pPr>
    </w:p>
    <w:p w14:paraId="0E6AB402" w14:textId="2E8872E4" w:rsidR="004F5C23" w:rsidRDefault="004F5C23" w:rsidP="00B66EFE">
      <w:pPr>
        <w:spacing w:after="0"/>
        <w:jc w:val="both"/>
        <w:rPr>
          <w:rFonts w:ascii="Arial" w:eastAsia="Times New Roman" w:hAnsi="Arial" w:cs="Arial"/>
          <w:sz w:val="24"/>
          <w:szCs w:val="24"/>
          <w:lang w:val="en-GB"/>
        </w:rPr>
      </w:pPr>
    </w:p>
    <w:p w14:paraId="43AC5737" w14:textId="459AB046" w:rsidR="004F5C23" w:rsidRDefault="004F5C23" w:rsidP="00B66EFE">
      <w:pPr>
        <w:spacing w:after="0"/>
        <w:jc w:val="both"/>
        <w:rPr>
          <w:rFonts w:ascii="Arial" w:eastAsia="Times New Roman" w:hAnsi="Arial" w:cs="Arial"/>
          <w:sz w:val="24"/>
          <w:szCs w:val="24"/>
          <w:lang w:val="en-GB"/>
        </w:rPr>
      </w:pPr>
    </w:p>
    <w:p w14:paraId="5A69385B" w14:textId="11A3ED7A" w:rsidR="004F5C23" w:rsidRDefault="004F5C23" w:rsidP="00B66EFE">
      <w:pPr>
        <w:spacing w:after="0"/>
        <w:jc w:val="both"/>
        <w:rPr>
          <w:rFonts w:ascii="Arial" w:eastAsia="Times New Roman" w:hAnsi="Arial" w:cs="Arial"/>
          <w:sz w:val="24"/>
          <w:szCs w:val="24"/>
          <w:lang w:val="en-GB"/>
        </w:rPr>
      </w:pPr>
    </w:p>
    <w:p w14:paraId="58DA22CE" w14:textId="43762F99" w:rsidR="004F5C23" w:rsidRDefault="004F5C23" w:rsidP="00B66EFE">
      <w:pPr>
        <w:spacing w:after="0"/>
        <w:jc w:val="both"/>
        <w:rPr>
          <w:rFonts w:ascii="Arial" w:eastAsia="Times New Roman" w:hAnsi="Arial" w:cs="Arial"/>
          <w:sz w:val="24"/>
          <w:szCs w:val="24"/>
          <w:lang w:val="en-GB"/>
        </w:rPr>
      </w:pPr>
    </w:p>
    <w:p w14:paraId="280CD69A" w14:textId="0F919981" w:rsidR="004F5C23" w:rsidRDefault="004F5C23" w:rsidP="00B66EFE">
      <w:pPr>
        <w:spacing w:after="0"/>
        <w:jc w:val="both"/>
        <w:rPr>
          <w:rFonts w:ascii="Arial" w:eastAsia="Times New Roman" w:hAnsi="Arial" w:cs="Arial"/>
          <w:sz w:val="24"/>
          <w:szCs w:val="24"/>
          <w:lang w:val="en-GB"/>
        </w:rPr>
      </w:pPr>
    </w:p>
    <w:p w14:paraId="5FBAAF3F" w14:textId="17E1E55F" w:rsidR="004F5C23" w:rsidRDefault="004F5C23" w:rsidP="00B66EFE">
      <w:pPr>
        <w:spacing w:after="0"/>
        <w:jc w:val="both"/>
        <w:rPr>
          <w:rFonts w:ascii="Arial" w:eastAsia="Times New Roman" w:hAnsi="Arial" w:cs="Arial"/>
          <w:sz w:val="24"/>
          <w:szCs w:val="24"/>
          <w:lang w:val="en-GB"/>
        </w:rPr>
      </w:pPr>
    </w:p>
    <w:p w14:paraId="50292D0D" w14:textId="56B226C2" w:rsidR="004F5C23" w:rsidRDefault="004F5C23" w:rsidP="00B66EFE">
      <w:pPr>
        <w:spacing w:after="0"/>
        <w:jc w:val="both"/>
        <w:rPr>
          <w:rFonts w:ascii="Arial" w:eastAsia="Times New Roman" w:hAnsi="Arial" w:cs="Arial"/>
          <w:sz w:val="24"/>
          <w:szCs w:val="24"/>
          <w:lang w:val="en-GB"/>
        </w:rPr>
      </w:pPr>
    </w:p>
    <w:p w14:paraId="0B85D4EB" w14:textId="2845F930" w:rsidR="004F5C23" w:rsidRDefault="004F5C23" w:rsidP="00B66EFE">
      <w:pPr>
        <w:spacing w:after="0"/>
        <w:jc w:val="both"/>
        <w:rPr>
          <w:rFonts w:ascii="Arial" w:eastAsia="Times New Roman" w:hAnsi="Arial" w:cs="Arial"/>
          <w:sz w:val="24"/>
          <w:szCs w:val="24"/>
          <w:lang w:val="en-GB"/>
        </w:rPr>
      </w:pPr>
    </w:p>
    <w:p w14:paraId="1F757AA9" w14:textId="78EF5F29" w:rsidR="004F5C23" w:rsidRDefault="004F5C23" w:rsidP="00B66EFE">
      <w:pPr>
        <w:spacing w:after="0"/>
        <w:jc w:val="both"/>
        <w:rPr>
          <w:rFonts w:ascii="Arial" w:eastAsia="Times New Roman" w:hAnsi="Arial" w:cs="Arial"/>
          <w:sz w:val="24"/>
          <w:szCs w:val="24"/>
          <w:lang w:val="en-GB"/>
        </w:rPr>
      </w:pPr>
    </w:p>
    <w:p w14:paraId="1222A9D3" w14:textId="56D9B5EE" w:rsidR="004F5C23" w:rsidRDefault="004F5C23" w:rsidP="00B66EFE">
      <w:pPr>
        <w:spacing w:after="0"/>
        <w:jc w:val="both"/>
        <w:rPr>
          <w:rFonts w:ascii="Arial" w:eastAsia="Times New Roman" w:hAnsi="Arial" w:cs="Arial"/>
          <w:sz w:val="24"/>
          <w:szCs w:val="24"/>
          <w:lang w:val="en-GB"/>
        </w:rPr>
      </w:pPr>
    </w:p>
    <w:p w14:paraId="792540BA" w14:textId="25311489" w:rsidR="004F5C23" w:rsidRDefault="004F5C23" w:rsidP="00B66EFE">
      <w:pPr>
        <w:spacing w:after="0"/>
        <w:jc w:val="both"/>
        <w:rPr>
          <w:rFonts w:ascii="Arial" w:eastAsia="Times New Roman" w:hAnsi="Arial" w:cs="Arial"/>
          <w:sz w:val="24"/>
          <w:szCs w:val="24"/>
          <w:lang w:val="en-GB"/>
        </w:rPr>
      </w:pPr>
    </w:p>
    <w:p w14:paraId="66ED9413" w14:textId="4356819B" w:rsidR="004F5C23" w:rsidRDefault="004F5C23" w:rsidP="00B66EFE">
      <w:pPr>
        <w:spacing w:after="0"/>
        <w:jc w:val="both"/>
        <w:rPr>
          <w:rFonts w:ascii="Arial" w:eastAsia="Times New Roman" w:hAnsi="Arial" w:cs="Arial"/>
          <w:sz w:val="24"/>
          <w:szCs w:val="24"/>
          <w:lang w:val="en-GB"/>
        </w:rPr>
      </w:pPr>
    </w:p>
    <w:p w14:paraId="68B6F5F1" w14:textId="4E060833" w:rsidR="004F5C23" w:rsidRDefault="004F5C23" w:rsidP="00B66EFE">
      <w:pPr>
        <w:spacing w:after="0"/>
        <w:jc w:val="both"/>
        <w:rPr>
          <w:rFonts w:ascii="Arial" w:eastAsia="Times New Roman" w:hAnsi="Arial" w:cs="Arial"/>
          <w:sz w:val="24"/>
          <w:szCs w:val="24"/>
          <w:lang w:val="en-GB"/>
        </w:rPr>
      </w:pPr>
    </w:p>
    <w:p w14:paraId="58756AB6" w14:textId="2B8BAE52" w:rsidR="004F5C23" w:rsidRDefault="004F5C23" w:rsidP="00B66EFE">
      <w:pPr>
        <w:spacing w:after="0"/>
        <w:jc w:val="both"/>
        <w:rPr>
          <w:rFonts w:ascii="Arial" w:eastAsia="Times New Roman" w:hAnsi="Arial" w:cs="Arial"/>
          <w:sz w:val="24"/>
          <w:szCs w:val="24"/>
          <w:lang w:val="en-GB"/>
        </w:rPr>
      </w:pPr>
    </w:p>
    <w:p w14:paraId="28AB5057" w14:textId="4F35D732" w:rsidR="004F5C23" w:rsidRDefault="004F5C23" w:rsidP="00B66EFE">
      <w:pPr>
        <w:spacing w:after="0"/>
        <w:jc w:val="both"/>
        <w:rPr>
          <w:rFonts w:ascii="Arial" w:eastAsia="Times New Roman" w:hAnsi="Arial" w:cs="Arial"/>
          <w:sz w:val="24"/>
          <w:szCs w:val="24"/>
          <w:lang w:val="en-GB"/>
        </w:rPr>
      </w:pPr>
    </w:p>
    <w:p w14:paraId="5F8D7ED7" w14:textId="5247EA9A" w:rsidR="004F5C23" w:rsidRDefault="004F5C23" w:rsidP="00B66EFE">
      <w:pPr>
        <w:spacing w:after="0"/>
        <w:jc w:val="both"/>
        <w:rPr>
          <w:rFonts w:ascii="Arial" w:eastAsia="Times New Roman" w:hAnsi="Arial" w:cs="Arial"/>
          <w:sz w:val="24"/>
          <w:szCs w:val="24"/>
          <w:lang w:val="en-GB"/>
        </w:rPr>
      </w:pPr>
    </w:p>
    <w:p w14:paraId="2BFFF063" w14:textId="14B5C2A9" w:rsidR="004F5C23" w:rsidRDefault="004F5C23" w:rsidP="00B66EFE">
      <w:pPr>
        <w:spacing w:after="0"/>
        <w:jc w:val="both"/>
        <w:rPr>
          <w:rFonts w:ascii="Arial" w:eastAsia="Times New Roman" w:hAnsi="Arial" w:cs="Arial"/>
          <w:sz w:val="24"/>
          <w:szCs w:val="24"/>
          <w:lang w:val="en-GB"/>
        </w:rPr>
      </w:pPr>
    </w:p>
    <w:p w14:paraId="1BF985D1" w14:textId="4E8F7426" w:rsidR="004F5C23" w:rsidRDefault="004F5C23" w:rsidP="00B66EFE">
      <w:pPr>
        <w:spacing w:after="0"/>
        <w:jc w:val="both"/>
        <w:rPr>
          <w:rFonts w:ascii="Arial" w:eastAsia="Times New Roman" w:hAnsi="Arial" w:cs="Arial"/>
          <w:sz w:val="24"/>
          <w:szCs w:val="24"/>
          <w:lang w:val="en-GB"/>
        </w:rPr>
      </w:pPr>
    </w:p>
    <w:p w14:paraId="7067ABBF" w14:textId="5434A556" w:rsidR="004F5C23" w:rsidRDefault="004F5C23" w:rsidP="00B66EFE">
      <w:pPr>
        <w:spacing w:after="0"/>
        <w:jc w:val="both"/>
        <w:rPr>
          <w:rFonts w:ascii="Arial" w:eastAsia="Times New Roman" w:hAnsi="Arial" w:cs="Arial"/>
          <w:sz w:val="24"/>
          <w:szCs w:val="24"/>
          <w:lang w:val="en-GB"/>
        </w:rPr>
      </w:pPr>
    </w:p>
    <w:p w14:paraId="02B7C444" w14:textId="5EF10705" w:rsidR="004F5C23" w:rsidRDefault="004F5C23" w:rsidP="00B66EFE">
      <w:pPr>
        <w:spacing w:after="0"/>
        <w:jc w:val="both"/>
        <w:rPr>
          <w:rFonts w:ascii="Arial" w:eastAsia="Times New Roman" w:hAnsi="Arial" w:cs="Arial"/>
          <w:sz w:val="24"/>
          <w:szCs w:val="24"/>
          <w:lang w:val="en-GB"/>
        </w:rPr>
      </w:pPr>
    </w:p>
    <w:p w14:paraId="5FA72C00" w14:textId="2B4FDD09" w:rsidR="004F5C23" w:rsidRDefault="004F5C23" w:rsidP="00B66EFE">
      <w:pPr>
        <w:spacing w:after="0"/>
        <w:jc w:val="both"/>
        <w:rPr>
          <w:rFonts w:ascii="Arial" w:eastAsia="Times New Roman" w:hAnsi="Arial" w:cs="Arial"/>
          <w:sz w:val="24"/>
          <w:szCs w:val="24"/>
          <w:lang w:val="en-GB"/>
        </w:rPr>
      </w:pPr>
    </w:p>
    <w:p w14:paraId="31DF5E5D" w14:textId="77777777" w:rsidR="004F5C23" w:rsidRDefault="004F5C23" w:rsidP="00B66EFE">
      <w:pPr>
        <w:spacing w:after="0"/>
        <w:jc w:val="both"/>
        <w:rPr>
          <w:rFonts w:ascii="Arial" w:hAnsi="Arial" w:cs="Arial"/>
          <w:b/>
          <w:bCs/>
        </w:rPr>
      </w:pPr>
    </w:p>
    <w:p w14:paraId="55C55519" w14:textId="77777777" w:rsidR="004F5C23" w:rsidRDefault="004F5C23" w:rsidP="00497648">
      <w:pPr>
        <w:jc w:val="center"/>
        <w:rPr>
          <w:rFonts w:ascii="Arial" w:hAnsi="Arial" w:cs="Arial"/>
          <w:b/>
          <w:bCs/>
          <w:u w:val="single"/>
        </w:rPr>
      </w:pPr>
    </w:p>
    <w:p w14:paraId="2D26A595" w14:textId="48EA0B6E" w:rsidR="00497648" w:rsidRPr="00497648" w:rsidRDefault="00497648" w:rsidP="00497648">
      <w:pPr>
        <w:jc w:val="center"/>
        <w:rPr>
          <w:rFonts w:ascii="Arial" w:hAnsi="Arial" w:cs="Arial"/>
          <w:b/>
          <w:bCs/>
          <w:u w:val="single"/>
        </w:rPr>
      </w:pPr>
      <w:r w:rsidRPr="00497648">
        <w:rPr>
          <w:rFonts w:ascii="Arial" w:hAnsi="Arial" w:cs="Arial"/>
          <w:b/>
          <w:bCs/>
          <w:u w:val="single"/>
        </w:rPr>
        <w:t>SWORN AFFIDAVIT</w:t>
      </w:r>
    </w:p>
    <w:p w14:paraId="19B81702" w14:textId="77777777" w:rsidR="00497648" w:rsidRDefault="00497648" w:rsidP="004F5C23">
      <w:pPr>
        <w:spacing w:after="0"/>
        <w:jc w:val="both"/>
        <w:rPr>
          <w:rFonts w:ascii="Arial" w:hAnsi="Arial" w:cs="Arial"/>
          <w:b/>
          <w:bCs/>
        </w:rPr>
      </w:pPr>
    </w:p>
    <w:p w14:paraId="69567915" w14:textId="4772C9E4" w:rsidR="00FB1F1A" w:rsidRPr="002B5401" w:rsidRDefault="00FB1F1A" w:rsidP="004F5C23">
      <w:pPr>
        <w:spacing w:after="0"/>
        <w:jc w:val="both"/>
        <w:rPr>
          <w:rFonts w:ascii="Arial" w:hAnsi="Arial" w:cs="Arial"/>
          <w:b/>
          <w:bCs/>
        </w:rPr>
      </w:pPr>
      <w:r w:rsidRPr="002B5401">
        <w:rPr>
          <w:rFonts w:ascii="Arial" w:hAnsi="Arial" w:cs="Arial"/>
          <w:b/>
          <w:bCs/>
        </w:rPr>
        <w:t xml:space="preserve">Submit the following declaration by the CEO or duly authorized representative of the company: </w:t>
      </w:r>
    </w:p>
    <w:p w14:paraId="357001A8" w14:textId="77777777" w:rsidR="00FB1F1A" w:rsidRPr="001D27BA" w:rsidRDefault="00FB1F1A" w:rsidP="004F5C23">
      <w:pPr>
        <w:spacing w:after="0"/>
        <w:jc w:val="both"/>
        <w:rPr>
          <w:rFonts w:ascii="Arial" w:hAnsi="Arial" w:cs="Arial"/>
          <w:b/>
          <w:bCs/>
        </w:rPr>
      </w:pPr>
    </w:p>
    <w:p w14:paraId="00F09EB8" w14:textId="77777777" w:rsidR="004F5C23" w:rsidRDefault="00FB1F1A" w:rsidP="004F5C23">
      <w:pPr>
        <w:spacing w:after="0"/>
        <w:jc w:val="both"/>
        <w:rPr>
          <w:rFonts w:ascii="Arial" w:hAnsi="Arial" w:cs="Arial"/>
          <w:bCs/>
        </w:rPr>
      </w:pPr>
      <w:r w:rsidRPr="001D27BA">
        <w:rPr>
          <w:rFonts w:ascii="Arial" w:hAnsi="Arial" w:cs="Arial"/>
          <w:bCs/>
        </w:rPr>
        <w:lastRenderedPageBreak/>
        <w:t>I, ______________</w:t>
      </w:r>
      <w:r w:rsidR="004F5C23">
        <w:rPr>
          <w:rFonts w:ascii="Arial" w:hAnsi="Arial" w:cs="Arial"/>
          <w:bCs/>
        </w:rPr>
        <w:t>_</w:t>
      </w:r>
      <w:r w:rsidRPr="001D27BA">
        <w:rPr>
          <w:rFonts w:ascii="Arial" w:hAnsi="Arial" w:cs="Arial"/>
          <w:bCs/>
        </w:rPr>
        <w:t xml:space="preserve">___________ (full names) with identity number _____________________, </w:t>
      </w:r>
    </w:p>
    <w:p w14:paraId="346631D8" w14:textId="77777777" w:rsidR="004F5C23" w:rsidRDefault="004F5C23" w:rsidP="004F5C23">
      <w:pPr>
        <w:spacing w:after="0"/>
        <w:jc w:val="both"/>
        <w:rPr>
          <w:rFonts w:ascii="Arial" w:hAnsi="Arial" w:cs="Arial"/>
          <w:bCs/>
        </w:rPr>
      </w:pPr>
    </w:p>
    <w:p w14:paraId="5E1ABEE2" w14:textId="49636B4D" w:rsidR="004F5C23" w:rsidRDefault="00FB1F1A" w:rsidP="004F5C23">
      <w:pPr>
        <w:spacing w:after="0"/>
        <w:jc w:val="both"/>
        <w:rPr>
          <w:rFonts w:ascii="Arial" w:hAnsi="Arial" w:cs="Arial"/>
          <w:bCs/>
        </w:rPr>
      </w:pPr>
      <w:r w:rsidRPr="001D27BA">
        <w:rPr>
          <w:rFonts w:ascii="Arial" w:hAnsi="Arial" w:cs="Arial"/>
          <w:bCs/>
        </w:rPr>
        <w:t>in my capacity as _____________________</w:t>
      </w:r>
      <w:r w:rsidR="004F5C23">
        <w:rPr>
          <w:rFonts w:ascii="Arial" w:hAnsi="Arial" w:cs="Arial"/>
          <w:bCs/>
        </w:rPr>
        <w:t>__</w:t>
      </w:r>
      <w:r w:rsidRPr="001D27BA">
        <w:rPr>
          <w:rFonts w:ascii="Arial" w:hAnsi="Arial" w:cs="Arial"/>
          <w:bCs/>
        </w:rPr>
        <w:t>______</w:t>
      </w:r>
      <w:r w:rsidR="004F5C23" w:rsidRPr="001D27BA">
        <w:rPr>
          <w:rFonts w:ascii="Arial" w:hAnsi="Arial" w:cs="Arial"/>
          <w:bCs/>
        </w:rPr>
        <w:t>_ of</w:t>
      </w:r>
      <w:r w:rsidRPr="001D27BA">
        <w:rPr>
          <w:rFonts w:ascii="Arial" w:hAnsi="Arial" w:cs="Arial"/>
          <w:bCs/>
        </w:rPr>
        <w:t xml:space="preserve"> ____</w:t>
      </w:r>
      <w:r w:rsidR="004F5C23">
        <w:rPr>
          <w:rFonts w:ascii="Arial" w:hAnsi="Arial" w:cs="Arial"/>
          <w:bCs/>
        </w:rPr>
        <w:t>___</w:t>
      </w:r>
      <w:r w:rsidRPr="001D27BA">
        <w:rPr>
          <w:rFonts w:ascii="Arial" w:hAnsi="Arial" w:cs="Arial"/>
          <w:bCs/>
        </w:rPr>
        <w:t xml:space="preserve">______________________ </w:t>
      </w:r>
    </w:p>
    <w:p w14:paraId="4D5F1ACF" w14:textId="77777777" w:rsidR="004F5C23" w:rsidRDefault="004F5C23" w:rsidP="004F5C23">
      <w:pPr>
        <w:spacing w:after="0"/>
        <w:jc w:val="both"/>
        <w:rPr>
          <w:rFonts w:ascii="Arial" w:hAnsi="Arial" w:cs="Arial"/>
          <w:bCs/>
        </w:rPr>
      </w:pPr>
    </w:p>
    <w:p w14:paraId="75677604" w14:textId="4319BC71" w:rsidR="00FB1F1A" w:rsidRPr="001D27BA" w:rsidRDefault="00FB1F1A" w:rsidP="004F5C23">
      <w:pPr>
        <w:spacing w:after="0"/>
        <w:jc w:val="both"/>
        <w:rPr>
          <w:rFonts w:ascii="Arial" w:hAnsi="Arial" w:cs="Arial"/>
          <w:bCs/>
        </w:rPr>
      </w:pPr>
      <w:r w:rsidRPr="001D27BA">
        <w:rPr>
          <w:rFonts w:ascii="Arial" w:hAnsi="Arial" w:cs="Arial"/>
          <w:bCs/>
        </w:rPr>
        <w:t>(</w:t>
      </w:r>
      <w:proofErr w:type="gramStart"/>
      <w:r w:rsidRPr="001D27BA">
        <w:rPr>
          <w:rFonts w:ascii="Arial" w:hAnsi="Arial" w:cs="Arial"/>
          <w:bCs/>
        </w:rPr>
        <w:t>hereinafter</w:t>
      </w:r>
      <w:proofErr w:type="gramEnd"/>
      <w:r w:rsidRPr="001D27BA">
        <w:rPr>
          <w:rFonts w:ascii="Arial" w:hAnsi="Arial" w:cs="Arial"/>
          <w:bCs/>
        </w:rPr>
        <w:t xml:space="preserve"> referred to as the applicant) </w:t>
      </w:r>
    </w:p>
    <w:p w14:paraId="1D276A52" w14:textId="77777777" w:rsidR="00FB1F1A" w:rsidRPr="001D27BA" w:rsidRDefault="00FB1F1A" w:rsidP="004F5C23">
      <w:pPr>
        <w:spacing w:after="0"/>
        <w:jc w:val="both"/>
        <w:rPr>
          <w:rFonts w:ascii="Arial" w:hAnsi="Arial" w:cs="Arial"/>
          <w:bCs/>
        </w:rPr>
      </w:pPr>
    </w:p>
    <w:p w14:paraId="0C2690CD" w14:textId="73203E38" w:rsidR="00FB1F1A" w:rsidRPr="001D27BA" w:rsidRDefault="00FB1F1A" w:rsidP="004F5C23">
      <w:pPr>
        <w:spacing w:after="0"/>
        <w:jc w:val="both"/>
        <w:rPr>
          <w:rFonts w:ascii="Arial" w:hAnsi="Arial" w:cs="Arial"/>
          <w:bCs/>
        </w:rPr>
      </w:pPr>
      <w:r w:rsidRPr="001D27BA">
        <w:rPr>
          <w:rFonts w:ascii="Arial" w:hAnsi="Arial" w:cs="Arial"/>
          <w:bCs/>
        </w:rPr>
        <w:t xml:space="preserve">hereby declare under oath that </w:t>
      </w:r>
      <w:r>
        <w:rPr>
          <w:rFonts w:ascii="Arial" w:hAnsi="Arial" w:cs="Arial"/>
          <w:bCs/>
        </w:rPr>
        <w:t xml:space="preserve">I am duly authorized to depose </w:t>
      </w:r>
      <w:proofErr w:type="gramStart"/>
      <w:r>
        <w:rPr>
          <w:rFonts w:ascii="Arial" w:hAnsi="Arial" w:cs="Arial"/>
          <w:bCs/>
        </w:rPr>
        <w:t>hereto</w:t>
      </w:r>
      <w:proofErr w:type="gramEnd"/>
      <w:r>
        <w:rPr>
          <w:rFonts w:ascii="Arial" w:hAnsi="Arial" w:cs="Arial"/>
          <w:bCs/>
        </w:rPr>
        <w:t xml:space="preserve"> and that </w:t>
      </w:r>
      <w:r w:rsidRPr="001D27BA">
        <w:rPr>
          <w:rFonts w:ascii="Arial" w:hAnsi="Arial" w:cs="Arial"/>
          <w:bCs/>
        </w:rPr>
        <w:t xml:space="preserve">the information furnished in this </w:t>
      </w:r>
      <w:r>
        <w:rPr>
          <w:rFonts w:ascii="Arial" w:hAnsi="Arial" w:cs="Arial"/>
          <w:bCs/>
        </w:rPr>
        <w:t xml:space="preserve">permit application for </w:t>
      </w:r>
      <w:r w:rsidRPr="001D27BA">
        <w:rPr>
          <w:rFonts w:ascii="Arial" w:hAnsi="Arial" w:cs="Arial"/>
          <w:bCs/>
        </w:rPr>
        <w:t xml:space="preserve">rebate item </w:t>
      </w:r>
      <w:r w:rsidRPr="00920E11">
        <w:rPr>
          <w:rFonts w:ascii="Arial" w:hAnsi="Arial" w:cs="Arial"/>
          <w:b/>
        </w:rPr>
        <w:t>412.11</w:t>
      </w:r>
      <w:r w:rsidRPr="001D27BA">
        <w:rPr>
          <w:rFonts w:ascii="Arial" w:hAnsi="Arial" w:cs="Arial"/>
          <w:bCs/>
        </w:rPr>
        <w:t xml:space="preserve">, </w:t>
      </w:r>
      <w:r w:rsidRPr="00B3436B">
        <w:rPr>
          <w:rFonts w:ascii="Arial" w:hAnsi="Arial" w:cs="Arial"/>
        </w:rPr>
        <w:t xml:space="preserve">for goods imported for the relief of distress of persons in cases of famine or </w:t>
      </w:r>
      <w:r>
        <w:rPr>
          <w:rFonts w:ascii="Arial" w:hAnsi="Arial" w:cs="Arial"/>
        </w:rPr>
        <w:t xml:space="preserve">other </w:t>
      </w:r>
      <w:r w:rsidRPr="00B3436B">
        <w:rPr>
          <w:rFonts w:ascii="Arial" w:hAnsi="Arial" w:cs="Arial"/>
        </w:rPr>
        <w:t>national disaster; under any technical assistance agreement or in terms of an obligation under multilateral international agreement</w:t>
      </w:r>
      <w:r w:rsidRPr="00B3436B">
        <w:rPr>
          <w:rFonts w:ascii="Arial" w:hAnsi="Arial" w:cs="Arial"/>
          <w:bCs/>
        </w:rPr>
        <w:t>,</w:t>
      </w:r>
      <w:r w:rsidRPr="001D27BA">
        <w:rPr>
          <w:rFonts w:ascii="Arial" w:hAnsi="Arial" w:cs="Arial"/>
          <w:bCs/>
        </w:rPr>
        <w:t xml:space="preserve"> is to the best of my knowledge true and correct.</w:t>
      </w:r>
    </w:p>
    <w:p w14:paraId="7FAFD7BD" w14:textId="052F6FDF" w:rsidR="00FF34E7" w:rsidRDefault="00FF34E7" w:rsidP="004F5C23">
      <w:pPr>
        <w:spacing w:after="0"/>
        <w:jc w:val="both"/>
        <w:rPr>
          <w:rFonts w:ascii="Arial" w:hAnsi="Arial" w:cs="Arial"/>
          <w:b/>
          <w:bCs/>
        </w:rPr>
      </w:pPr>
    </w:p>
    <w:p w14:paraId="07E3662D" w14:textId="11F4F579" w:rsidR="0049676B" w:rsidRDefault="0049676B" w:rsidP="004F5C23">
      <w:pPr>
        <w:spacing w:after="0"/>
        <w:jc w:val="both"/>
        <w:rPr>
          <w:rFonts w:ascii="Arial" w:hAnsi="Arial" w:cs="Arial"/>
          <w:b/>
          <w:bCs/>
        </w:rPr>
      </w:pPr>
      <w:r>
        <w:rPr>
          <w:rFonts w:ascii="Arial" w:hAnsi="Arial" w:cs="Arial"/>
          <w:b/>
          <w:bCs/>
        </w:rPr>
        <w:t>Signature of Deponent: _______________________</w:t>
      </w:r>
    </w:p>
    <w:p w14:paraId="49CD47D6" w14:textId="77777777" w:rsidR="0049676B" w:rsidRDefault="0049676B" w:rsidP="004F5C23">
      <w:pPr>
        <w:spacing w:after="0"/>
        <w:jc w:val="both"/>
        <w:rPr>
          <w:rFonts w:ascii="Arial" w:hAnsi="Arial" w:cs="Arial"/>
          <w:b/>
          <w:bCs/>
        </w:rPr>
      </w:pPr>
    </w:p>
    <w:p w14:paraId="3F282760" w14:textId="7D79EEDB" w:rsidR="00FB1F1A" w:rsidRPr="002B5401" w:rsidRDefault="00FB1F1A" w:rsidP="004F5C23">
      <w:pPr>
        <w:spacing w:after="0"/>
        <w:jc w:val="both"/>
        <w:rPr>
          <w:rFonts w:ascii="Arial" w:hAnsi="Arial" w:cs="Arial"/>
          <w:b/>
          <w:bCs/>
        </w:rPr>
      </w:pPr>
      <w:r w:rsidRPr="002B5401">
        <w:rPr>
          <w:rFonts w:ascii="Arial" w:hAnsi="Arial" w:cs="Arial"/>
          <w:b/>
          <w:bCs/>
        </w:rPr>
        <w:t>I CERTIFY THAT THE DEPONENT HAS ACKNOWLEDGED THAT HE/SHE KNOWS AND UNDERSTANDS THE CONTENTS OF THIS STATEMENT, AND THAT HE/SHE HAS NO OBJECTION TO TAKING THE PRESCRIBED OATH, AND THAT HE/SHE CONSIDERS THIS OATH TO BE BINDING ON HIS/HER CONSCIENCE.  THE STATEMENT WAS SWORN TO/ AFFIRMED BEFORE ME AND THAT THE DEPONENTS SIGNATURE WAS PLACED THEREON BEFORE ME.</w:t>
      </w:r>
    </w:p>
    <w:p w14:paraId="027B6D90" w14:textId="77777777" w:rsidR="00FB1F1A" w:rsidRPr="002B5401" w:rsidRDefault="00FB1F1A" w:rsidP="004F5C23">
      <w:pPr>
        <w:spacing w:after="0"/>
        <w:jc w:val="both"/>
        <w:rPr>
          <w:rFonts w:ascii="Arial" w:hAnsi="Arial" w:cs="Arial"/>
          <w:b/>
          <w:bCs/>
        </w:rPr>
      </w:pPr>
    </w:p>
    <w:p w14:paraId="5426DF10" w14:textId="77777777" w:rsidR="00FB1F1A" w:rsidRPr="002B5401" w:rsidRDefault="00FB1F1A" w:rsidP="004F5C23">
      <w:pPr>
        <w:spacing w:after="0"/>
        <w:jc w:val="both"/>
        <w:rPr>
          <w:rFonts w:ascii="Arial" w:hAnsi="Arial" w:cs="Arial"/>
          <w:b/>
          <w:bCs/>
        </w:rPr>
      </w:pPr>
    </w:p>
    <w:p w14:paraId="1D04A481" w14:textId="121442C5" w:rsidR="008B5B5A" w:rsidRDefault="00FB1F1A" w:rsidP="004F5C23">
      <w:pPr>
        <w:spacing w:after="0"/>
        <w:jc w:val="both"/>
        <w:rPr>
          <w:rFonts w:ascii="Arial" w:hAnsi="Arial" w:cs="Arial"/>
          <w:b/>
          <w:bCs/>
        </w:rPr>
      </w:pPr>
      <w:r w:rsidRPr="002B5401">
        <w:rPr>
          <w:rFonts w:ascii="Arial" w:hAnsi="Arial" w:cs="Arial"/>
          <w:b/>
          <w:bCs/>
        </w:rPr>
        <w:t>SIGNED and SWORN to before me at ____________</w:t>
      </w:r>
      <w:r w:rsidR="008B5B5A">
        <w:rPr>
          <w:rFonts w:ascii="Arial" w:hAnsi="Arial" w:cs="Arial"/>
          <w:b/>
          <w:bCs/>
        </w:rPr>
        <w:t>__</w:t>
      </w:r>
      <w:r w:rsidRPr="002B5401">
        <w:rPr>
          <w:rFonts w:ascii="Arial" w:hAnsi="Arial" w:cs="Arial"/>
          <w:b/>
          <w:bCs/>
        </w:rPr>
        <w:t>______ this __</w:t>
      </w:r>
      <w:r w:rsidR="008B5B5A">
        <w:rPr>
          <w:rFonts w:ascii="Arial" w:hAnsi="Arial" w:cs="Arial"/>
          <w:b/>
          <w:bCs/>
        </w:rPr>
        <w:t>________</w:t>
      </w:r>
      <w:r w:rsidRPr="002B5401">
        <w:rPr>
          <w:rFonts w:ascii="Arial" w:hAnsi="Arial" w:cs="Arial"/>
          <w:b/>
          <w:bCs/>
        </w:rPr>
        <w:t xml:space="preserve">__ Day of </w:t>
      </w:r>
    </w:p>
    <w:p w14:paraId="4915A23C" w14:textId="77777777" w:rsidR="008B5B5A" w:rsidRDefault="008B5B5A" w:rsidP="004F5C23">
      <w:pPr>
        <w:spacing w:after="0"/>
        <w:jc w:val="both"/>
        <w:rPr>
          <w:rFonts w:ascii="Arial" w:hAnsi="Arial" w:cs="Arial"/>
          <w:b/>
          <w:bCs/>
        </w:rPr>
      </w:pPr>
    </w:p>
    <w:p w14:paraId="72485A07" w14:textId="56279F43" w:rsidR="00FB1F1A" w:rsidRPr="002B5401" w:rsidRDefault="00FB1F1A" w:rsidP="004F5C23">
      <w:pPr>
        <w:spacing w:after="0"/>
        <w:jc w:val="both"/>
        <w:rPr>
          <w:rFonts w:ascii="Arial" w:hAnsi="Arial" w:cs="Arial"/>
          <w:b/>
          <w:bCs/>
        </w:rPr>
      </w:pPr>
      <w:r w:rsidRPr="002B5401">
        <w:rPr>
          <w:rFonts w:ascii="Arial" w:hAnsi="Arial" w:cs="Arial"/>
          <w:b/>
          <w:bCs/>
        </w:rPr>
        <w:t>______</w:t>
      </w:r>
      <w:r w:rsidR="008B5B5A">
        <w:rPr>
          <w:rFonts w:ascii="Arial" w:hAnsi="Arial" w:cs="Arial"/>
          <w:b/>
          <w:bCs/>
        </w:rPr>
        <w:t>____</w:t>
      </w:r>
      <w:r w:rsidRPr="002B5401">
        <w:rPr>
          <w:rFonts w:ascii="Arial" w:hAnsi="Arial" w:cs="Arial"/>
          <w:b/>
          <w:bCs/>
        </w:rPr>
        <w:t>___ Year___</w:t>
      </w:r>
      <w:r w:rsidR="008B5B5A">
        <w:rPr>
          <w:rFonts w:ascii="Arial" w:hAnsi="Arial" w:cs="Arial"/>
          <w:b/>
          <w:bCs/>
        </w:rPr>
        <w:t>___</w:t>
      </w:r>
      <w:r w:rsidRPr="002B5401">
        <w:rPr>
          <w:rFonts w:ascii="Arial" w:hAnsi="Arial" w:cs="Arial"/>
          <w:b/>
          <w:bCs/>
        </w:rPr>
        <w:t>____.</w:t>
      </w:r>
    </w:p>
    <w:p w14:paraId="5CB2C0FE" w14:textId="77777777" w:rsidR="00FB1F1A" w:rsidRPr="002B5401" w:rsidRDefault="00FB1F1A" w:rsidP="004F5C23">
      <w:pPr>
        <w:spacing w:after="0"/>
        <w:jc w:val="both"/>
        <w:rPr>
          <w:rFonts w:ascii="Arial" w:hAnsi="Arial" w:cs="Arial"/>
          <w:b/>
          <w:bCs/>
        </w:rPr>
      </w:pPr>
    </w:p>
    <w:p w14:paraId="50A2B341" w14:textId="77777777" w:rsidR="00FB1F1A" w:rsidRPr="002B5401" w:rsidRDefault="00FB1F1A" w:rsidP="004F5C23">
      <w:pPr>
        <w:pBdr>
          <w:bottom w:val="single" w:sz="12" w:space="1" w:color="auto"/>
        </w:pBdr>
        <w:spacing w:after="0"/>
        <w:jc w:val="both"/>
        <w:rPr>
          <w:rFonts w:ascii="Arial" w:hAnsi="Arial" w:cs="Arial"/>
          <w:b/>
          <w:bCs/>
        </w:rPr>
      </w:pPr>
    </w:p>
    <w:p w14:paraId="22438142" w14:textId="77777777" w:rsidR="008B5B5A" w:rsidRDefault="008B5B5A" w:rsidP="004F5C23">
      <w:pPr>
        <w:keepNext/>
        <w:spacing w:after="0"/>
        <w:jc w:val="both"/>
        <w:outlineLvl w:val="3"/>
        <w:rPr>
          <w:rFonts w:ascii="Arial" w:hAnsi="Arial" w:cs="Arial"/>
          <w:b/>
          <w:bCs/>
        </w:rPr>
      </w:pPr>
    </w:p>
    <w:p w14:paraId="4754FD4E" w14:textId="2E52318C" w:rsidR="00FB1F1A" w:rsidRPr="002B5401" w:rsidRDefault="00FB1F1A" w:rsidP="004F5C23">
      <w:pPr>
        <w:keepNext/>
        <w:spacing w:after="0"/>
        <w:jc w:val="both"/>
        <w:outlineLvl w:val="3"/>
        <w:rPr>
          <w:rFonts w:ascii="Arial" w:hAnsi="Arial" w:cs="Arial"/>
          <w:b/>
          <w:bCs/>
        </w:rPr>
      </w:pPr>
      <w:r w:rsidRPr="002B5401">
        <w:rPr>
          <w:rFonts w:ascii="Arial" w:hAnsi="Arial" w:cs="Arial"/>
          <w:b/>
          <w:bCs/>
        </w:rPr>
        <w:t>COMMISSIONER OF OATHS</w:t>
      </w:r>
    </w:p>
    <w:p w14:paraId="22866EE8" w14:textId="77777777" w:rsidR="00FB1F1A" w:rsidRPr="002B5401" w:rsidRDefault="00FB1F1A" w:rsidP="004F5C23">
      <w:pPr>
        <w:keepNext/>
        <w:spacing w:after="0"/>
        <w:jc w:val="both"/>
        <w:outlineLvl w:val="3"/>
        <w:rPr>
          <w:rFonts w:ascii="Arial" w:hAnsi="Arial" w:cs="Arial"/>
          <w:b/>
          <w:bCs/>
        </w:rPr>
      </w:pPr>
    </w:p>
    <w:p w14:paraId="1A597E65" w14:textId="77777777" w:rsidR="00FB1F1A" w:rsidRPr="002B5401" w:rsidRDefault="00FB1F1A" w:rsidP="004F5C23">
      <w:pPr>
        <w:keepNext/>
        <w:spacing w:after="0"/>
        <w:jc w:val="both"/>
        <w:outlineLvl w:val="3"/>
        <w:rPr>
          <w:rFonts w:ascii="Arial" w:hAnsi="Arial" w:cs="Arial"/>
          <w:b/>
          <w:bCs/>
        </w:rPr>
      </w:pPr>
      <w:r w:rsidRPr="002B5401">
        <w:rPr>
          <w:rFonts w:ascii="Arial" w:hAnsi="Arial" w:cs="Arial"/>
          <w:b/>
          <w:bCs/>
        </w:rPr>
        <w:t>FULL NAMES: _______________________________</w:t>
      </w:r>
    </w:p>
    <w:p w14:paraId="6EA4F641" w14:textId="77777777" w:rsidR="004F5C23" w:rsidRDefault="004F5C23" w:rsidP="004F5C23">
      <w:pPr>
        <w:keepNext/>
        <w:spacing w:after="0"/>
        <w:jc w:val="both"/>
        <w:outlineLvl w:val="3"/>
        <w:rPr>
          <w:rFonts w:ascii="Arial" w:hAnsi="Arial" w:cs="Arial"/>
          <w:b/>
          <w:bCs/>
        </w:rPr>
      </w:pPr>
    </w:p>
    <w:p w14:paraId="7652A06F" w14:textId="061855EC" w:rsidR="00FB1F1A" w:rsidRPr="002B5401" w:rsidRDefault="00FB1F1A" w:rsidP="004F5C23">
      <w:pPr>
        <w:keepNext/>
        <w:spacing w:after="0"/>
        <w:jc w:val="both"/>
        <w:outlineLvl w:val="3"/>
        <w:rPr>
          <w:rFonts w:ascii="Arial" w:hAnsi="Arial" w:cs="Arial"/>
          <w:b/>
          <w:bCs/>
        </w:rPr>
      </w:pPr>
      <w:r w:rsidRPr="002B5401">
        <w:rPr>
          <w:rFonts w:ascii="Arial" w:hAnsi="Arial" w:cs="Arial"/>
          <w:b/>
          <w:bCs/>
        </w:rPr>
        <w:t>DESIGNATION: ______________________________</w:t>
      </w:r>
    </w:p>
    <w:p w14:paraId="034CED5F" w14:textId="77777777" w:rsidR="004F5C23" w:rsidRDefault="004F5C23" w:rsidP="004F5C23">
      <w:pPr>
        <w:keepNext/>
        <w:spacing w:after="0"/>
        <w:jc w:val="both"/>
        <w:outlineLvl w:val="3"/>
        <w:rPr>
          <w:rFonts w:ascii="Arial" w:hAnsi="Arial" w:cs="Arial"/>
          <w:b/>
          <w:bCs/>
        </w:rPr>
      </w:pPr>
    </w:p>
    <w:p w14:paraId="5AE1C7EC" w14:textId="49880C4E" w:rsidR="00FB1F1A" w:rsidRPr="002B5401" w:rsidRDefault="00FB1F1A" w:rsidP="004F5C23">
      <w:pPr>
        <w:keepNext/>
        <w:spacing w:after="0"/>
        <w:jc w:val="both"/>
        <w:outlineLvl w:val="3"/>
        <w:rPr>
          <w:rFonts w:ascii="Arial" w:hAnsi="Arial"/>
          <w:b/>
          <w:bCs/>
        </w:rPr>
      </w:pPr>
      <w:r w:rsidRPr="002B5401">
        <w:rPr>
          <w:rFonts w:ascii="Arial" w:hAnsi="Arial" w:cs="Arial"/>
          <w:b/>
          <w:bCs/>
        </w:rPr>
        <w:t>ADDRESS: __________________________________</w:t>
      </w:r>
    </w:p>
    <w:p w14:paraId="22BF7D7B" w14:textId="77777777" w:rsidR="00FB1F1A" w:rsidRPr="00421C98" w:rsidRDefault="00FB1F1A" w:rsidP="004F5C23">
      <w:pPr>
        <w:spacing w:after="0"/>
        <w:jc w:val="both"/>
        <w:rPr>
          <w:rFonts w:ascii="Arial" w:hAnsi="Arial" w:cs="Arial"/>
        </w:rPr>
      </w:pPr>
    </w:p>
    <w:p w14:paraId="273D9BDF" w14:textId="77777777" w:rsidR="00FB1F1A" w:rsidRPr="00421C98" w:rsidRDefault="00FB1F1A" w:rsidP="004F5C23">
      <w:pPr>
        <w:spacing w:after="0"/>
        <w:jc w:val="center"/>
        <w:rPr>
          <w:rFonts w:ascii="Arial" w:hAnsi="Arial" w:cs="Arial"/>
          <w:b/>
          <w:sz w:val="28"/>
          <w:szCs w:val="28"/>
        </w:rPr>
      </w:pPr>
    </w:p>
    <w:p w14:paraId="75AD092A" w14:textId="73185658" w:rsidR="00AA2D42" w:rsidRDefault="00AA2D42" w:rsidP="004F5C23">
      <w:pPr>
        <w:spacing w:after="0"/>
        <w:jc w:val="center"/>
        <w:rPr>
          <w:rFonts w:ascii="Arial" w:hAnsi="Arial" w:cs="Arial"/>
          <w:b/>
          <w:sz w:val="24"/>
          <w:szCs w:val="24"/>
        </w:rPr>
      </w:pPr>
    </w:p>
    <w:p w14:paraId="07B55F30" w14:textId="54117998" w:rsidR="00DC543D" w:rsidRDefault="00DC543D" w:rsidP="004F5C23">
      <w:pPr>
        <w:spacing w:after="0"/>
        <w:jc w:val="center"/>
        <w:rPr>
          <w:rFonts w:ascii="Arial" w:hAnsi="Arial" w:cs="Arial"/>
          <w:b/>
          <w:sz w:val="24"/>
          <w:szCs w:val="24"/>
        </w:rPr>
      </w:pPr>
    </w:p>
    <w:p w14:paraId="3D72AF29" w14:textId="73B683CB" w:rsidR="00DC543D" w:rsidRDefault="00DC543D" w:rsidP="004F5C23">
      <w:pPr>
        <w:spacing w:after="0"/>
        <w:jc w:val="center"/>
        <w:rPr>
          <w:rFonts w:ascii="Arial" w:hAnsi="Arial" w:cs="Arial"/>
          <w:b/>
          <w:sz w:val="24"/>
          <w:szCs w:val="24"/>
        </w:rPr>
      </w:pPr>
    </w:p>
    <w:p w14:paraId="4C2A244A" w14:textId="58FCCF64" w:rsidR="00FB1F1A" w:rsidRPr="006A7F4E" w:rsidRDefault="00FB1F1A" w:rsidP="00FB1F1A">
      <w:pPr>
        <w:jc w:val="center"/>
        <w:rPr>
          <w:rFonts w:ascii="Arial" w:hAnsi="Arial" w:cs="Arial"/>
          <w:b/>
          <w:sz w:val="24"/>
          <w:szCs w:val="24"/>
        </w:rPr>
      </w:pPr>
      <w:r w:rsidRPr="006A7F4E">
        <w:rPr>
          <w:rFonts w:ascii="Arial" w:hAnsi="Arial" w:cs="Arial"/>
          <w:b/>
          <w:sz w:val="24"/>
          <w:szCs w:val="24"/>
        </w:rPr>
        <w:lastRenderedPageBreak/>
        <w:t>Check List</w:t>
      </w:r>
    </w:p>
    <w:p w14:paraId="07BEF9DC" w14:textId="77777777" w:rsidR="00FB1F1A" w:rsidRPr="006A7F4E" w:rsidRDefault="00FB1F1A" w:rsidP="00FB1F1A">
      <w:pPr>
        <w:rPr>
          <w:rFonts w:ascii="Arial" w:hAnsi="Arial" w:cs="Arial"/>
          <w:sz w:val="24"/>
          <w:szCs w:val="24"/>
        </w:rPr>
      </w:pPr>
    </w:p>
    <w:p w14:paraId="448431A2" w14:textId="06E2FC3E" w:rsidR="00FB1F1A" w:rsidRPr="006A7F4E" w:rsidRDefault="00FB1F1A" w:rsidP="00FB1F1A">
      <w:pPr>
        <w:contextualSpacing/>
        <w:jc w:val="both"/>
        <w:rPr>
          <w:rFonts w:ascii="Arial" w:hAnsi="Arial" w:cs="Arial"/>
          <w:sz w:val="24"/>
          <w:szCs w:val="24"/>
        </w:rPr>
      </w:pPr>
      <w:r w:rsidRPr="006A7F4E">
        <w:rPr>
          <w:rFonts w:ascii="Arial" w:hAnsi="Arial" w:cs="Arial"/>
          <w:sz w:val="24"/>
          <w:szCs w:val="24"/>
        </w:rPr>
        <w:t xml:space="preserve"> Please note: Before the</w:t>
      </w:r>
      <w:r w:rsidR="00497648">
        <w:rPr>
          <w:rFonts w:ascii="Arial" w:hAnsi="Arial" w:cs="Arial"/>
          <w:sz w:val="24"/>
          <w:szCs w:val="24"/>
        </w:rPr>
        <w:t xml:space="preserve"> Rebate Item</w:t>
      </w:r>
      <w:r w:rsidRPr="006A7F4E">
        <w:rPr>
          <w:rFonts w:ascii="Arial" w:hAnsi="Arial" w:cs="Arial"/>
          <w:sz w:val="24"/>
          <w:szCs w:val="24"/>
        </w:rPr>
        <w:t xml:space="preserve"> </w:t>
      </w:r>
      <w:r w:rsidRPr="006A7F4E">
        <w:rPr>
          <w:rFonts w:ascii="Arial" w:hAnsi="Arial" w:cs="Arial"/>
          <w:b/>
          <w:sz w:val="24"/>
          <w:szCs w:val="24"/>
        </w:rPr>
        <w:t xml:space="preserve">412.11 </w:t>
      </w:r>
      <w:r w:rsidRPr="006A7F4E">
        <w:rPr>
          <w:rFonts w:ascii="Arial" w:hAnsi="Arial" w:cs="Arial"/>
          <w:sz w:val="24"/>
          <w:szCs w:val="24"/>
        </w:rPr>
        <w:t xml:space="preserve">application form is submitted to </w:t>
      </w:r>
      <w:r w:rsidR="00B623D4">
        <w:rPr>
          <w:rFonts w:ascii="Arial" w:hAnsi="Arial" w:cs="Arial"/>
          <w:sz w:val="24"/>
          <w:szCs w:val="24"/>
        </w:rPr>
        <w:t>BOTC</w:t>
      </w:r>
      <w:r w:rsidRPr="006A7F4E">
        <w:rPr>
          <w:rFonts w:ascii="Arial" w:hAnsi="Arial" w:cs="Arial"/>
          <w:sz w:val="24"/>
          <w:szCs w:val="24"/>
        </w:rPr>
        <w:t>, the applicant is required to complete the check list which is shown in Table 1 below:</w:t>
      </w:r>
    </w:p>
    <w:p w14:paraId="1E70DCFC" w14:textId="77777777" w:rsidR="00FB1F1A" w:rsidRPr="006A7F4E" w:rsidRDefault="00FB1F1A" w:rsidP="00FB1F1A">
      <w:pPr>
        <w:rPr>
          <w:rFonts w:ascii="Arial" w:hAnsi="Arial" w:cs="Arial"/>
          <w:sz w:val="24"/>
          <w:szCs w:val="24"/>
        </w:rPr>
      </w:pPr>
    </w:p>
    <w:p w14:paraId="6ADA6DCF" w14:textId="77777777" w:rsidR="00FB1F1A" w:rsidRPr="006A7F4E" w:rsidRDefault="00FB1F1A" w:rsidP="00FB1F1A">
      <w:pPr>
        <w:rPr>
          <w:rFonts w:ascii="Arial" w:hAnsi="Arial" w:cs="Arial"/>
          <w:sz w:val="24"/>
          <w:szCs w:val="24"/>
        </w:rPr>
      </w:pPr>
      <w:r w:rsidRPr="006A7F4E">
        <w:rPr>
          <w:rFonts w:ascii="Arial" w:hAnsi="Arial" w:cs="Arial"/>
          <w:sz w:val="24"/>
          <w:szCs w:val="24"/>
        </w:rPr>
        <w:t>Table 1: Check List</w:t>
      </w:r>
    </w:p>
    <w:tbl>
      <w:tblPr>
        <w:tblStyle w:val="TableGrid"/>
        <w:tblW w:w="9586" w:type="dxa"/>
        <w:tblLook w:val="04A0" w:firstRow="1" w:lastRow="0" w:firstColumn="1" w:lastColumn="0" w:noHBand="0" w:noVBand="1"/>
      </w:tblPr>
      <w:tblGrid>
        <w:gridCol w:w="5379"/>
        <w:gridCol w:w="4207"/>
      </w:tblGrid>
      <w:tr w:rsidR="00FB1F1A" w:rsidRPr="006A7F4E" w14:paraId="4AB2B7A8" w14:textId="77777777" w:rsidTr="00E8065B">
        <w:trPr>
          <w:trHeight w:val="631"/>
        </w:trPr>
        <w:tc>
          <w:tcPr>
            <w:tcW w:w="5379" w:type="dxa"/>
          </w:tcPr>
          <w:p w14:paraId="58B39C3A" w14:textId="77777777" w:rsidR="00FB1F1A" w:rsidRPr="006A7F4E" w:rsidRDefault="00FB1F1A" w:rsidP="00E8065B">
            <w:pPr>
              <w:rPr>
                <w:rFonts w:ascii="Arial" w:hAnsi="Arial" w:cs="Arial"/>
                <w:b/>
                <w:sz w:val="24"/>
                <w:szCs w:val="24"/>
              </w:rPr>
            </w:pPr>
            <w:r w:rsidRPr="006A7F4E">
              <w:rPr>
                <w:rFonts w:ascii="Arial" w:hAnsi="Arial" w:cs="Arial"/>
                <w:b/>
                <w:sz w:val="24"/>
                <w:szCs w:val="24"/>
              </w:rPr>
              <w:t>Documents and information to be submitted</w:t>
            </w:r>
          </w:p>
        </w:tc>
        <w:tc>
          <w:tcPr>
            <w:tcW w:w="4207" w:type="dxa"/>
          </w:tcPr>
          <w:p w14:paraId="7D7D4AFD" w14:textId="77777777" w:rsidR="00FB1F1A" w:rsidRPr="006A7F4E" w:rsidRDefault="00FB1F1A" w:rsidP="00E8065B">
            <w:pPr>
              <w:rPr>
                <w:rFonts w:ascii="Arial" w:hAnsi="Arial" w:cs="Arial"/>
                <w:b/>
                <w:sz w:val="24"/>
                <w:szCs w:val="24"/>
              </w:rPr>
            </w:pPr>
            <w:r w:rsidRPr="006A7F4E">
              <w:rPr>
                <w:rFonts w:ascii="Arial" w:hAnsi="Arial" w:cs="Arial"/>
                <w:b/>
                <w:sz w:val="24"/>
                <w:szCs w:val="24"/>
              </w:rPr>
              <w:t>Mark with an X</w:t>
            </w:r>
          </w:p>
        </w:tc>
      </w:tr>
      <w:tr w:rsidR="00FB1F1A" w:rsidRPr="006A7F4E" w14:paraId="6B342C97" w14:textId="77777777" w:rsidTr="00E8065B">
        <w:trPr>
          <w:trHeight w:val="384"/>
        </w:trPr>
        <w:tc>
          <w:tcPr>
            <w:tcW w:w="5379" w:type="dxa"/>
          </w:tcPr>
          <w:p w14:paraId="453C89AA" w14:textId="77777777" w:rsidR="00FB1F1A" w:rsidRPr="006A7F4E" w:rsidRDefault="00FB1F1A" w:rsidP="00E8065B">
            <w:pPr>
              <w:rPr>
                <w:rFonts w:ascii="Arial" w:hAnsi="Arial" w:cs="Arial"/>
                <w:sz w:val="24"/>
                <w:szCs w:val="24"/>
              </w:rPr>
            </w:pPr>
            <w:r w:rsidRPr="006A7F4E">
              <w:rPr>
                <w:rFonts w:ascii="Arial" w:hAnsi="Arial" w:cs="Arial"/>
                <w:sz w:val="24"/>
                <w:szCs w:val="24"/>
              </w:rPr>
              <w:t>Company Registration number</w:t>
            </w:r>
          </w:p>
        </w:tc>
        <w:tc>
          <w:tcPr>
            <w:tcW w:w="4207" w:type="dxa"/>
          </w:tcPr>
          <w:p w14:paraId="3E7A0C3C" w14:textId="77777777" w:rsidR="00FB1F1A" w:rsidRPr="006A7F4E" w:rsidRDefault="00FB1F1A" w:rsidP="00E8065B">
            <w:pPr>
              <w:rPr>
                <w:rFonts w:ascii="Arial" w:hAnsi="Arial" w:cs="Arial"/>
                <w:sz w:val="24"/>
                <w:szCs w:val="24"/>
              </w:rPr>
            </w:pPr>
          </w:p>
        </w:tc>
      </w:tr>
      <w:tr w:rsidR="00AA2D42" w:rsidRPr="006A7F4E" w14:paraId="0E648BE4" w14:textId="77777777" w:rsidTr="00E8065B">
        <w:trPr>
          <w:trHeight w:val="384"/>
        </w:trPr>
        <w:tc>
          <w:tcPr>
            <w:tcW w:w="5379" w:type="dxa"/>
          </w:tcPr>
          <w:p w14:paraId="1171B318" w14:textId="13124AEC" w:rsidR="00AA2D42" w:rsidRPr="006A7F4E" w:rsidRDefault="00AA2D42" w:rsidP="00E8065B">
            <w:pPr>
              <w:rPr>
                <w:rFonts w:ascii="Arial" w:hAnsi="Arial" w:cs="Arial"/>
                <w:sz w:val="24"/>
                <w:szCs w:val="24"/>
              </w:rPr>
            </w:pPr>
            <w:r>
              <w:rPr>
                <w:rFonts w:ascii="Arial" w:hAnsi="Arial" w:cs="Arial"/>
                <w:sz w:val="24"/>
                <w:szCs w:val="24"/>
              </w:rPr>
              <w:t>Manufacturing</w:t>
            </w:r>
            <w:r w:rsidR="002726B7">
              <w:rPr>
                <w:rFonts w:ascii="Arial" w:hAnsi="Arial" w:cs="Arial"/>
                <w:sz w:val="24"/>
                <w:szCs w:val="24"/>
              </w:rPr>
              <w:t>/Trading</w:t>
            </w:r>
            <w:r>
              <w:rPr>
                <w:rFonts w:ascii="Arial" w:hAnsi="Arial" w:cs="Arial"/>
                <w:sz w:val="24"/>
                <w:szCs w:val="24"/>
              </w:rPr>
              <w:t xml:space="preserve"> Licence</w:t>
            </w:r>
          </w:p>
        </w:tc>
        <w:tc>
          <w:tcPr>
            <w:tcW w:w="4207" w:type="dxa"/>
          </w:tcPr>
          <w:p w14:paraId="51F06521" w14:textId="77777777" w:rsidR="00AA2D42" w:rsidRPr="006A7F4E" w:rsidRDefault="00AA2D42" w:rsidP="00E8065B">
            <w:pPr>
              <w:rPr>
                <w:rFonts w:ascii="Arial" w:hAnsi="Arial" w:cs="Arial"/>
                <w:sz w:val="24"/>
                <w:szCs w:val="24"/>
              </w:rPr>
            </w:pPr>
          </w:p>
        </w:tc>
      </w:tr>
      <w:tr w:rsidR="00FB1F1A" w:rsidRPr="006A7F4E" w14:paraId="23FF64F1" w14:textId="77777777" w:rsidTr="00E8065B">
        <w:trPr>
          <w:trHeight w:val="94"/>
        </w:trPr>
        <w:tc>
          <w:tcPr>
            <w:tcW w:w="5379" w:type="dxa"/>
          </w:tcPr>
          <w:p w14:paraId="58D8E5B3" w14:textId="4AE46DCA" w:rsidR="00FB1F1A" w:rsidRPr="006A7F4E" w:rsidRDefault="00FB1F1A" w:rsidP="00E8065B">
            <w:pPr>
              <w:rPr>
                <w:rFonts w:ascii="Arial" w:hAnsi="Arial" w:cs="Arial"/>
                <w:sz w:val="24"/>
                <w:szCs w:val="24"/>
              </w:rPr>
            </w:pPr>
            <w:r w:rsidRPr="006A7F4E">
              <w:rPr>
                <w:rFonts w:ascii="Arial" w:hAnsi="Arial" w:cs="Arial"/>
                <w:sz w:val="24"/>
                <w:szCs w:val="24"/>
              </w:rPr>
              <w:t xml:space="preserve">TIN/VAT </w:t>
            </w:r>
            <w:r w:rsidR="002726B7">
              <w:rPr>
                <w:rFonts w:ascii="Arial" w:hAnsi="Arial" w:cs="Arial"/>
                <w:sz w:val="24"/>
                <w:szCs w:val="24"/>
              </w:rPr>
              <w:t>R</w:t>
            </w:r>
            <w:r w:rsidRPr="006A7F4E">
              <w:rPr>
                <w:rFonts w:ascii="Arial" w:hAnsi="Arial" w:cs="Arial"/>
                <w:sz w:val="24"/>
                <w:szCs w:val="24"/>
              </w:rPr>
              <w:t xml:space="preserve">egistration </w:t>
            </w:r>
            <w:r w:rsidR="002726B7">
              <w:rPr>
                <w:rFonts w:ascii="Arial" w:hAnsi="Arial" w:cs="Arial"/>
                <w:sz w:val="24"/>
                <w:szCs w:val="24"/>
              </w:rPr>
              <w:t>Number</w:t>
            </w:r>
          </w:p>
        </w:tc>
        <w:tc>
          <w:tcPr>
            <w:tcW w:w="4207" w:type="dxa"/>
          </w:tcPr>
          <w:p w14:paraId="1DE63802" w14:textId="77777777" w:rsidR="00FB1F1A" w:rsidRPr="006A7F4E" w:rsidRDefault="00FB1F1A" w:rsidP="00E8065B">
            <w:pPr>
              <w:rPr>
                <w:rFonts w:ascii="Arial" w:hAnsi="Arial" w:cs="Arial"/>
                <w:sz w:val="24"/>
                <w:szCs w:val="24"/>
              </w:rPr>
            </w:pPr>
          </w:p>
        </w:tc>
      </w:tr>
      <w:tr w:rsidR="002726B7" w:rsidRPr="006A7F4E" w14:paraId="40CCB5A8" w14:textId="77777777" w:rsidTr="00E8065B">
        <w:trPr>
          <w:trHeight w:val="94"/>
        </w:trPr>
        <w:tc>
          <w:tcPr>
            <w:tcW w:w="5379" w:type="dxa"/>
          </w:tcPr>
          <w:p w14:paraId="45A5C2CD" w14:textId="72455022" w:rsidR="002726B7" w:rsidRPr="006A7F4E" w:rsidRDefault="002726B7" w:rsidP="00E8065B">
            <w:pPr>
              <w:rPr>
                <w:rFonts w:ascii="Arial" w:hAnsi="Arial" w:cs="Arial"/>
                <w:sz w:val="24"/>
                <w:szCs w:val="24"/>
              </w:rPr>
            </w:pPr>
            <w:r>
              <w:rPr>
                <w:rFonts w:ascii="Arial" w:hAnsi="Arial" w:cs="Arial"/>
                <w:sz w:val="24"/>
                <w:szCs w:val="24"/>
              </w:rPr>
              <w:t>Bill of Lading</w:t>
            </w:r>
          </w:p>
        </w:tc>
        <w:tc>
          <w:tcPr>
            <w:tcW w:w="4207" w:type="dxa"/>
          </w:tcPr>
          <w:p w14:paraId="032F1887" w14:textId="77777777" w:rsidR="002726B7" w:rsidRPr="006A7F4E" w:rsidRDefault="002726B7" w:rsidP="00E8065B">
            <w:pPr>
              <w:rPr>
                <w:rFonts w:ascii="Arial" w:hAnsi="Arial" w:cs="Arial"/>
                <w:sz w:val="24"/>
                <w:szCs w:val="24"/>
              </w:rPr>
            </w:pPr>
          </w:p>
        </w:tc>
      </w:tr>
      <w:tr w:rsidR="002726B7" w:rsidRPr="006A7F4E" w14:paraId="30CF974A" w14:textId="77777777" w:rsidTr="00E8065B">
        <w:trPr>
          <w:trHeight w:val="94"/>
        </w:trPr>
        <w:tc>
          <w:tcPr>
            <w:tcW w:w="5379" w:type="dxa"/>
          </w:tcPr>
          <w:p w14:paraId="08854B24" w14:textId="029517A1" w:rsidR="002726B7" w:rsidRDefault="002726B7" w:rsidP="00E8065B">
            <w:pPr>
              <w:rPr>
                <w:rFonts w:ascii="Arial" w:hAnsi="Arial" w:cs="Arial"/>
                <w:sz w:val="24"/>
                <w:szCs w:val="24"/>
              </w:rPr>
            </w:pPr>
            <w:r>
              <w:rPr>
                <w:rFonts w:ascii="Arial" w:hAnsi="Arial" w:cs="Arial"/>
                <w:sz w:val="24"/>
                <w:szCs w:val="24"/>
              </w:rPr>
              <w:t>Invoice</w:t>
            </w:r>
          </w:p>
        </w:tc>
        <w:tc>
          <w:tcPr>
            <w:tcW w:w="4207" w:type="dxa"/>
          </w:tcPr>
          <w:p w14:paraId="7CA06856" w14:textId="77777777" w:rsidR="002726B7" w:rsidRPr="006A7F4E" w:rsidRDefault="002726B7" w:rsidP="00E8065B">
            <w:pPr>
              <w:rPr>
                <w:rFonts w:ascii="Arial" w:hAnsi="Arial" w:cs="Arial"/>
                <w:sz w:val="24"/>
                <w:szCs w:val="24"/>
              </w:rPr>
            </w:pPr>
          </w:p>
        </w:tc>
      </w:tr>
      <w:tr w:rsidR="002726B7" w:rsidRPr="006A7F4E" w14:paraId="64031E6F" w14:textId="77777777" w:rsidTr="00E8065B">
        <w:trPr>
          <w:trHeight w:val="94"/>
        </w:trPr>
        <w:tc>
          <w:tcPr>
            <w:tcW w:w="5379" w:type="dxa"/>
          </w:tcPr>
          <w:p w14:paraId="05B705FF" w14:textId="20C20FDA" w:rsidR="002726B7" w:rsidRDefault="002726B7" w:rsidP="00E8065B">
            <w:pPr>
              <w:rPr>
                <w:rFonts w:ascii="Arial" w:hAnsi="Arial" w:cs="Arial"/>
                <w:sz w:val="24"/>
                <w:szCs w:val="24"/>
              </w:rPr>
            </w:pPr>
            <w:r>
              <w:rPr>
                <w:rFonts w:ascii="Arial" w:hAnsi="Arial" w:cs="Arial"/>
                <w:sz w:val="24"/>
                <w:szCs w:val="24"/>
              </w:rPr>
              <w:t>Sanitary and Phytosanitary Certificate (food only)</w:t>
            </w:r>
          </w:p>
        </w:tc>
        <w:tc>
          <w:tcPr>
            <w:tcW w:w="4207" w:type="dxa"/>
          </w:tcPr>
          <w:p w14:paraId="596DCA9F" w14:textId="77777777" w:rsidR="002726B7" w:rsidRPr="006A7F4E" w:rsidRDefault="002726B7" w:rsidP="00E8065B">
            <w:pPr>
              <w:rPr>
                <w:rFonts w:ascii="Arial" w:hAnsi="Arial" w:cs="Arial"/>
                <w:sz w:val="24"/>
                <w:szCs w:val="24"/>
              </w:rPr>
            </w:pPr>
          </w:p>
        </w:tc>
      </w:tr>
      <w:tr w:rsidR="00FB1F1A" w:rsidRPr="006A7F4E" w14:paraId="279741E2" w14:textId="77777777" w:rsidTr="00E8065B">
        <w:trPr>
          <w:trHeight w:val="145"/>
        </w:trPr>
        <w:tc>
          <w:tcPr>
            <w:tcW w:w="5379" w:type="dxa"/>
          </w:tcPr>
          <w:p w14:paraId="2AFD831E" w14:textId="15C329EC" w:rsidR="00FB1F1A" w:rsidRPr="006A7F4E" w:rsidRDefault="00FB1F1A" w:rsidP="00E8065B">
            <w:pPr>
              <w:rPr>
                <w:rFonts w:ascii="Arial" w:hAnsi="Arial" w:cs="Arial"/>
                <w:sz w:val="24"/>
                <w:szCs w:val="24"/>
              </w:rPr>
            </w:pPr>
            <w:r w:rsidRPr="006A7F4E">
              <w:rPr>
                <w:rFonts w:ascii="Arial" w:hAnsi="Arial" w:cs="Arial"/>
                <w:sz w:val="24"/>
                <w:szCs w:val="24"/>
              </w:rPr>
              <w:t>Copy of previous permit (if applicable)</w:t>
            </w:r>
          </w:p>
        </w:tc>
        <w:tc>
          <w:tcPr>
            <w:tcW w:w="4207" w:type="dxa"/>
          </w:tcPr>
          <w:p w14:paraId="5A9BD716" w14:textId="77777777" w:rsidR="00FB1F1A" w:rsidRPr="006A7F4E" w:rsidRDefault="00FB1F1A" w:rsidP="00E8065B">
            <w:pPr>
              <w:rPr>
                <w:rFonts w:ascii="Arial" w:hAnsi="Arial" w:cs="Arial"/>
                <w:sz w:val="24"/>
                <w:szCs w:val="24"/>
              </w:rPr>
            </w:pPr>
          </w:p>
        </w:tc>
      </w:tr>
      <w:tr w:rsidR="00FB1F1A" w:rsidRPr="006A7F4E" w14:paraId="21A378C7" w14:textId="77777777" w:rsidTr="00E8065B">
        <w:trPr>
          <w:trHeight w:val="705"/>
        </w:trPr>
        <w:tc>
          <w:tcPr>
            <w:tcW w:w="5379" w:type="dxa"/>
          </w:tcPr>
          <w:p w14:paraId="70C73B3D" w14:textId="77777777" w:rsidR="00FB1F1A" w:rsidRPr="006A7F4E" w:rsidRDefault="00FB1F1A" w:rsidP="00FB1F1A">
            <w:pPr>
              <w:pStyle w:val="ListParagraph"/>
              <w:numPr>
                <w:ilvl w:val="0"/>
                <w:numId w:val="19"/>
              </w:numPr>
              <w:spacing w:after="0" w:line="240" w:lineRule="auto"/>
              <w:rPr>
                <w:rFonts w:ascii="Arial" w:hAnsi="Arial" w:cs="Arial"/>
                <w:sz w:val="24"/>
                <w:szCs w:val="24"/>
              </w:rPr>
            </w:pPr>
            <w:r w:rsidRPr="006A7F4E">
              <w:rPr>
                <w:rFonts w:ascii="Arial" w:hAnsi="Arial" w:cs="Arial"/>
                <w:sz w:val="24"/>
                <w:szCs w:val="24"/>
              </w:rPr>
              <w:t xml:space="preserve">Written undertaking indicating that the goods are imported for relief of distress of persons in case of famine or other national </w:t>
            </w:r>
            <w:proofErr w:type="gramStart"/>
            <w:r w:rsidRPr="006A7F4E">
              <w:rPr>
                <w:rFonts w:ascii="Arial" w:hAnsi="Arial" w:cs="Arial"/>
                <w:sz w:val="24"/>
                <w:szCs w:val="24"/>
              </w:rPr>
              <w:t>disaster;</w:t>
            </w:r>
            <w:proofErr w:type="gramEnd"/>
          </w:p>
          <w:p w14:paraId="26387F95" w14:textId="77777777" w:rsidR="00FB1F1A" w:rsidRPr="006A7F4E" w:rsidRDefault="00FB1F1A" w:rsidP="00FB1F1A">
            <w:pPr>
              <w:pStyle w:val="ListParagraph"/>
              <w:numPr>
                <w:ilvl w:val="0"/>
                <w:numId w:val="19"/>
              </w:numPr>
              <w:spacing w:after="0" w:line="240" w:lineRule="auto"/>
              <w:rPr>
                <w:rFonts w:ascii="Arial" w:hAnsi="Arial" w:cs="Arial"/>
                <w:sz w:val="24"/>
                <w:szCs w:val="24"/>
              </w:rPr>
            </w:pPr>
            <w:r w:rsidRPr="006A7F4E">
              <w:rPr>
                <w:rFonts w:ascii="Arial" w:hAnsi="Arial" w:cs="Arial"/>
                <w:sz w:val="24"/>
                <w:szCs w:val="24"/>
              </w:rPr>
              <w:t>Under any technical assistance agreement; or</w:t>
            </w:r>
          </w:p>
          <w:p w14:paraId="60834AAC" w14:textId="77777777" w:rsidR="00FB1F1A" w:rsidRPr="006A7F4E" w:rsidRDefault="00FB1F1A" w:rsidP="00FB1F1A">
            <w:pPr>
              <w:pStyle w:val="ListParagraph"/>
              <w:numPr>
                <w:ilvl w:val="0"/>
                <w:numId w:val="19"/>
              </w:numPr>
              <w:spacing w:after="0" w:line="240" w:lineRule="auto"/>
              <w:rPr>
                <w:rFonts w:ascii="Arial" w:hAnsi="Arial" w:cs="Arial"/>
                <w:sz w:val="24"/>
                <w:szCs w:val="24"/>
              </w:rPr>
            </w:pPr>
            <w:r w:rsidRPr="006A7F4E">
              <w:rPr>
                <w:rFonts w:ascii="Arial" w:hAnsi="Arial" w:cs="Arial"/>
                <w:sz w:val="24"/>
                <w:szCs w:val="24"/>
              </w:rPr>
              <w:t>In terms of an obligation under multilateral international agreement to which the Republic is a party.</w:t>
            </w:r>
          </w:p>
        </w:tc>
        <w:tc>
          <w:tcPr>
            <w:tcW w:w="4207" w:type="dxa"/>
          </w:tcPr>
          <w:p w14:paraId="27D496A1" w14:textId="77777777" w:rsidR="00FB1F1A" w:rsidRPr="006A7F4E" w:rsidRDefault="00FB1F1A" w:rsidP="00E8065B">
            <w:pPr>
              <w:rPr>
                <w:rFonts w:ascii="Arial" w:hAnsi="Arial" w:cs="Arial"/>
                <w:sz w:val="24"/>
                <w:szCs w:val="24"/>
              </w:rPr>
            </w:pPr>
          </w:p>
        </w:tc>
      </w:tr>
      <w:tr w:rsidR="000B4707" w:rsidRPr="006A7F4E" w14:paraId="4DDCB410" w14:textId="77777777" w:rsidTr="00E8065B">
        <w:trPr>
          <w:trHeight w:val="333"/>
        </w:trPr>
        <w:tc>
          <w:tcPr>
            <w:tcW w:w="5379" w:type="dxa"/>
          </w:tcPr>
          <w:p w14:paraId="5AE8B042" w14:textId="03C2837B" w:rsidR="000B4707" w:rsidRPr="006A7F4E" w:rsidRDefault="000B4707" w:rsidP="00E8065B">
            <w:pPr>
              <w:rPr>
                <w:rFonts w:ascii="Arial" w:hAnsi="Arial" w:cs="Arial"/>
                <w:sz w:val="24"/>
                <w:szCs w:val="24"/>
              </w:rPr>
            </w:pPr>
            <w:r>
              <w:rPr>
                <w:rFonts w:ascii="Arial" w:hAnsi="Arial" w:cs="Arial"/>
                <w:sz w:val="24"/>
                <w:szCs w:val="24"/>
              </w:rPr>
              <w:t>CE 110</w:t>
            </w:r>
          </w:p>
        </w:tc>
        <w:tc>
          <w:tcPr>
            <w:tcW w:w="4207" w:type="dxa"/>
          </w:tcPr>
          <w:p w14:paraId="2BBEB2C3" w14:textId="77777777" w:rsidR="000B4707" w:rsidRPr="006A7F4E" w:rsidRDefault="000B4707" w:rsidP="00E8065B">
            <w:pPr>
              <w:rPr>
                <w:rFonts w:ascii="Arial" w:hAnsi="Arial" w:cs="Arial"/>
                <w:sz w:val="24"/>
                <w:szCs w:val="24"/>
              </w:rPr>
            </w:pPr>
          </w:p>
        </w:tc>
      </w:tr>
      <w:tr w:rsidR="00FB1F1A" w:rsidRPr="006A7F4E" w14:paraId="65661675" w14:textId="77777777" w:rsidTr="00E8065B">
        <w:trPr>
          <w:trHeight w:val="333"/>
        </w:trPr>
        <w:tc>
          <w:tcPr>
            <w:tcW w:w="5379" w:type="dxa"/>
          </w:tcPr>
          <w:p w14:paraId="175D3F6A" w14:textId="77777777" w:rsidR="00FB1F1A" w:rsidRPr="006A7F4E" w:rsidRDefault="00FB1F1A" w:rsidP="00E8065B">
            <w:pPr>
              <w:rPr>
                <w:rFonts w:ascii="Arial" w:hAnsi="Arial" w:cs="Arial"/>
                <w:sz w:val="24"/>
                <w:szCs w:val="24"/>
              </w:rPr>
            </w:pPr>
            <w:r w:rsidRPr="006A7F4E">
              <w:rPr>
                <w:rFonts w:ascii="Arial" w:hAnsi="Arial" w:cs="Arial"/>
                <w:sz w:val="24"/>
                <w:szCs w:val="24"/>
              </w:rPr>
              <w:t>Signed affidavit</w:t>
            </w:r>
          </w:p>
        </w:tc>
        <w:tc>
          <w:tcPr>
            <w:tcW w:w="4207" w:type="dxa"/>
          </w:tcPr>
          <w:p w14:paraId="6F56862B" w14:textId="77777777" w:rsidR="00FB1F1A" w:rsidRPr="006A7F4E" w:rsidRDefault="00FB1F1A" w:rsidP="00E8065B">
            <w:pPr>
              <w:rPr>
                <w:rFonts w:ascii="Arial" w:hAnsi="Arial" w:cs="Arial"/>
                <w:sz w:val="24"/>
                <w:szCs w:val="24"/>
              </w:rPr>
            </w:pPr>
          </w:p>
        </w:tc>
      </w:tr>
    </w:tbl>
    <w:p w14:paraId="56CD4A43" w14:textId="1CA6C116" w:rsidR="00FB1F1A" w:rsidRDefault="00FB1F1A" w:rsidP="00FB1F1A">
      <w:pPr>
        <w:keepNext/>
        <w:outlineLvl w:val="6"/>
        <w:rPr>
          <w:rFonts w:ascii="Arial" w:hAnsi="Arial" w:cs="Arial"/>
          <w:b/>
          <w:bCs/>
          <w:u w:val="single"/>
        </w:rPr>
      </w:pPr>
    </w:p>
    <w:sectPr w:rsidR="00FB1F1A" w:rsidSect="00626FD2">
      <w:headerReference w:type="default" r:id="rId8"/>
      <w:footerReference w:type="default" r:id="rId9"/>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3B1B2" w14:textId="77777777" w:rsidR="00996914" w:rsidRDefault="00996914">
      <w:pPr>
        <w:spacing w:after="0" w:line="240" w:lineRule="auto"/>
      </w:pPr>
      <w:r>
        <w:separator/>
      </w:r>
    </w:p>
  </w:endnote>
  <w:endnote w:type="continuationSeparator" w:id="0">
    <w:p w14:paraId="797B47C9" w14:textId="77777777" w:rsidR="00996914" w:rsidRDefault="00996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E79E" w14:textId="0AEEAEEE" w:rsidR="005D56A4" w:rsidRDefault="00996914" w:rsidP="003D1AF8">
    <w:pPr>
      <w:pStyle w:val="Footer"/>
      <w:tabs>
        <w:tab w:val="clear" w:pos="4680"/>
        <w:tab w:val="clear" w:pos="9360"/>
        <w:tab w:val="left" w:pos="735"/>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883F3" w14:textId="77777777" w:rsidR="00996914" w:rsidRDefault="00996914">
      <w:pPr>
        <w:spacing w:after="0" w:line="240" w:lineRule="auto"/>
      </w:pPr>
      <w:r>
        <w:separator/>
      </w:r>
    </w:p>
  </w:footnote>
  <w:footnote w:type="continuationSeparator" w:id="0">
    <w:p w14:paraId="4FB37916" w14:textId="77777777" w:rsidR="00996914" w:rsidRDefault="00996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1A02" w14:textId="2B0D6282" w:rsidR="00AB72A7" w:rsidRDefault="00AB72A7">
    <w:pPr>
      <w:pStyle w:val="Header"/>
    </w:pPr>
    <w:r w:rsidRPr="00C85BB9">
      <w:rPr>
        <w:rFonts w:ascii="Segoe UI" w:hAnsi="Segoe UI" w:cs="Segoe UI"/>
        <w:b/>
        <w:bCs/>
        <w:noProof/>
        <w:sz w:val="20"/>
        <w:szCs w:val="20"/>
      </w:rPr>
      <w:drawing>
        <wp:anchor distT="0" distB="0" distL="114300" distR="114300" simplePos="0" relativeHeight="251659264" behindDoc="0" locked="0" layoutInCell="1" allowOverlap="1" wp14:anchorId="3B88D54A" wp14:editId="0FED1D58">
          <wp:simplePos x="0" y="0"/>
          <wp:positionH relativeFrom="column">
            <wp:posOffset>1428750</wp:posOffset>
          </wp:positionH>
          <wp:positionV relativeFrom="paragraph">
            <wp:posOffset>-228600</wp:posOffset>
          </wp:positionV>
          <wp:extent cx="2413000" cy="1103630"/>
          <wp:effectExtent l="0" t="0" r="6350" b="1270"/>
          <wp:wrapSquare wrapText="bothSides"/>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13000" cy="1103630"/>
                  </a:xfrm>
                  <a:prstGeom prst="rect">
                    <a:avLst/>
                  </a:prstGeom>
                </pic:spPr>
              </pic:pic>
            </a:graphicData>
          </a:graphic>
          <wp14:sizeRelH relativeFrom="page">
            <wp14:pctWidth>0</wp14:pctWidth>
          </wp14:sizeRelH>
          <wp14:sizeRelV relativeFrom="page">
            <wp14:pctHeight>0</wp14:pctHeight>
          </wp14:sizeRelV>
        </wp:anchor>
      </w:drawing>
    </w:r>
  </w:p>
  <w:p w14:paraId="3187923A" w14:textId="3901766A" w:rsidR="00AB72A7" w:rsidRDefault="00AB72A7">
    <w:pPr>
      <w:pStyle w:val="Header"/>
    </w:pPr>
  </w:p>
  <w:p w14:paraId="082894F5" w14:textId="17E72351" w:rsidR="00AB72A7" w:rsidRDefault="00AB72A7">
    <w:pPr>
      <w:pStyle w:val="Header"/>
    </w:pPr>
  </w:p>
  <w:p w14:paraId="1942A9A1" w14:textId="168B7BCF" w:rsidR="00AB72A7" w:rsidRDefault="00AB72A7">
    <w:pPr>
      <w:pStyle w:val="Header"/>
    </w:pPr>
  </w:p>
  <w:p w14:paraId="00196894" w14:textId="77777777" w:rsidR="00AB72A7" w:rsidRDefault="00AB72A7">
    <w:pPr>
      <w:pStyle w:val="Header"/>
    </w:pPr>
  </w:p>
  <w:p w14:paraId="11F78DCB" w14:textId="77777777" w:rsidR="00AB72A7" w:rsidRDefault="00AB72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3C1D"/>
    <w:multiLevelType w:val="multilevel"/>
    <w:tmpl w:val="DECA67A8"/>
    <w:lvl w:ilvl="0">
      <w:start w:val="1"/>
      <w:numFmt w:val="decimal"/>
      <w:lvlText w:val="%1"/>
      <w:lvlJc w:val="left"/>
      <w:pPr>
        <w:ind w:left="360" w:hanging="360"/>
      </w:pPr>
      <w:rPr>
        <w:rFonts w:hint="default"/>
      </w:rPr>
    </w:lvl>
    <w:lvl w:ilvl="1">
      <w:start w:val="5"/>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616" w:hanging="1800"/>
      </w:pPr>
      <w:rPr>
        <w:rFonts w:hint="default"/>
      </w:rPr>
    </w:lvl>
  </w:abstractNum>
  <w:abstractNum w:abstractNumId="1" w15:restartNumberingAfterBreak="0">
    <w:nsid w:val="0ECF4C2F"/>
    <w:multiLevelType w:val="hybridMultilevel"/>
    <w:tmpl w:val="DE4A3602"/>
    <w:lvl w:ilvl="0" w:tplc="3009000F">
      <w:start w:val="1"/>
      <w:numFmt w:val="decimal"/>
      <w:lvlText w:val="%1."/>
      <w:lvlJc w:val="left"/>
      <w:pPr>
        <w:ind w:left="792" w:hanging="360"/>
      </w:pPr>
    </w:lvl>
    <w:lvl w:ilvl="1" w:tplc="30090019" w:tentative="1">
      <w:start w:val="1"/>
      <w:numFmt w:val="lowerLetter"/>
      <w:lvlText w:val="%2."/>
      <w:lvlJc w:val="left"/>
      <w:pPr>
        <w:ind w:left="1512" w:hanging="360"/>
      </w:pPr>
    </w:lvl>
    <w:lvl w:ilvl="2" w:tplc="3009001B" w:tentative="1">
      <w:start w:val="1"/>
      <w:numFmt w:val="lowerRoman"/>
      <w:lvlText w:val="%3."/>
      <w:lvlJc w:val="right"/>
      <w:pPr>
        <w:ind w:left="2232" w:hanging="180"/>
      </w:pPr>
    </w:lvl>
    <w:lvl w:ilvl="3" w:tplc="3009000F" w:tentative="1">
      <w:start w:val="1"/>
      <w:numFmt w:val="decimal"/>
      <w:lvlText w:val="%4."/>
      <w:lvlJc w:val="left"/>
      <w:pPr>
        <w:ind w:left="2952" w:hanging="360"/>
      </w:pPr>
    </w:lvl>
    <w:lvl w:ilvl="4" w:tplc="30090019" w:tentative="1">
      <w:start w:val="1"/>
      <w:numFmt w:val="lowerLetter"/>
      <w:lvlText w:val="%5."/>
      <w:lvlJc w:val="left"/>
      <w:pPr>
        <w:ind w:left="3672" w:hanging="360"/>
      </w:pPr>
    </w:lvl>
    <w:lvl w:ilvl="5" w:tplc="3009001B" w:tentative="1">
      <w:start w:val="1"/>
      <w:numFmt w:val="lowerRoman"/>
      <w:lvlText w:val="%6."/>
      <w:lvlJc w:val="right"/>
      <w:pPr>
        <w:ind w:left="4392" w:hanging="180"/>
      </w:pPr>
    </w:lvl>
    <w:lvl w:ilvl="6" w:tplc="3009000F" w:tentative="1">
      <w:start w:val="1"/>
      <w:numFmt w:val="decimal"/>
      <w:lvlText w:val="%7."/>
      <w:lvlJc w:val="left"/>
      <w:pPr>
        <w:ind w:left="5112" w:hanging="360"/>
      </w:pPr>
    </w:lvl>
    <w:lvl w:ilvl="7" w:tplc="30090019" w:tentative="1">
      <w:start w:val="1"/>
      <w:numFmt w:val="lowerLetter"/>
      <w:lvlText w:val="%8."/>
      <w:lvlJc w:val="left"/>
      <w:pPr>
        <w:ind w:left="5832" w:hanging="360"/>
      </w:pPr>
    </w:lvl>
    <w:lvl w:ilvl="8" w:tplc="3009001B" w:tentative="1">
      <w:start w:val="1"/>
      <w:numFmt w:val="lowerRoman"/>
      <w:lvlText w:val="%9."/>
      <w:lvlJc w:val="right"/>
      <w:pPr>
        <w:ind w:left="6552" w:hanging="180"/>
      </w:pPr>
    </w:lvl>
  </w:abstractNum>
  <w:abstractNum w:abstractNumId="2" w15:restartNumberingAfterBreak="0">
    <w:nsid w:val="13722A5F"/>
    <w:multiLevelType w:val="hybridMultilevel"/>
    <w:tmpl w:val="B860C4A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FE97610"/>
    <w:multiLevelType w:val="hybridMultilevel"/>
    <w:tmpl w:val="C8B2CB72"/>
    <w:lvl w:ilvl="0" w:tplc="3009000F">
      <w:start w:val="1"/>
      <w:numFmt w:val="decimal"/>
      <w:lvlText w:val="%1."/>
      <w:lvlJc w:val="left"/>
      <w:pPr>
        <w:ind w:left="360" w:hanging="360"/>
      </w:pPr>
      <w:rPr>
        <w:rFonts w:hint="default"/>
      </w:r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4" w15:restartNumberingAfterBreak="0">
    <w:nsid w:val="30E03285"/>
    <w:multiLevelType w:val="multilevel"/>
    <w:tmpl w:val="999201A8"/>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4B9722B6"/>
    <w:multiLevelType w:val="hybridMultilevel"/>
    <w:tmpl w:val="A8403CBE"/>
    <w:lvl w:ilvl="0" w:tplc="1C090013">
      <w:start w:val="1"/>
      <w:numFmt w:val="upperRoman"/>
      <w:lvlText w:val="%1."/>
      <w:lvlJc w:val="right"/>
      <w:pPr>
        <w:tabs>
          <w:tab w:val="num" w:pos="1680"/>
        </w:tabs>
        <w:ind w:left="1680" w:hanging="360"/>
      </w:pPr>
      <w:rPr>
        <w:rFonts w:hint="default"/>
      </w:rPr>
    </w:lvl>
    <w:lvl w:ilvl="1" w:tplc="08090003" w:tentative="1">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6" w15:restartNumberingAfterBreak="0">
    <w:nsid w:val="5550196C"/>
    <w:multiLevelType w:val="multilevel"/>
    <w:tmpl w:val="D2D83A96"/>
    <w:lvl w:ilvl="0">
      <w:start w:val="1"/>
      <w:numFmt w:val="decimal"/>
      <w:lvlText w:val="%1"/>
      <w:lvlJc w:val="left"/>
      <w:pPr>
        <w:ind w:left="530" w:hanging="530"/>
      </w:pPr>
      <w:rPr>
        <w:rFonts w:hint="default"/>
      </w:rPr>
    </w:lvl>
    <w:lvl w:ilvl="1">
      <w:start w:val="4"/>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89C2C12"/>
    <w:multiLevelType w:val="multilevel"/>
    <w:tmpl w:val="412CC802"/>
    <w:lvl w:ilvl="0">
      <w:start w:val="4"/>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5DA95ABF"/>
    <w:multiLevelType w:val="multilevel"/>
    <w:tmpl w:val="412CC802"/>
    <w:lvl w:ilvl="0">
      <w:start w:val="4"/>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5E35575C"/>
    <w:multiLevelType w:val="multilevel"/>
    <w:tmpl w:val="F61E88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E7E4EDB"/>
    <w:multiLevelType w:val="multilevel"/>
    <w:tmpl w:val="F5DC8A6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5F4944D4"/>
    <w:multiLevelType w:val="hybridMultilevel"/>
    <w:tmpl w:val="7D6AC44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 w15:restartNumberingAfterBreak="0">
    <w:nsid w:val="60492C67"/>
    <w:multiLevelType w:val="hybridMultilevel"/>
    <w:tmpl w:val="16261BDA"/>
    <w:lvl w:ilvl="0" w:tplc="8E2A8246">
      <w:start w:val="2"/>
      <w:numFmt w:val="decimal"/>
      <w:lvlText w:val="%1."/>
      <w:lvlJc w:val="left"/>
      <w:pPr>
        <w:ind w:left="360" w:hanging="360"/>
      </w:pPr>
      <w:rPr>
        <w:rFonts w:hint="default"/>
      </w:r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13" w15:restartNumberingAfterBreak="0">
    <w:nsid w:val="61776ECA"/>
    <w:multiLevelType w:val="multilevel"/>
    <w:tmpl w:val="1E9495B0"/>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63550FA3"/>
    <w:multiLevelType w:val="hybridMultilevel"/>
    <w:tmpl w:val="39CA7D1A"/>
    <w:lvl w:ilvl="0" w:tplc="B590E57A">
      <w:start w:val="1"/>
      <w:numFmt w:val="lowerLetter"/>
      <w:lvlText w:val="%1)"/>
      <w:lvlJc w:val="left"/>
      <w:pPr>
        <w:ind w:left="360" w:hanging="360"/>
      </w:pPr>
      <w:rPr>
        <w:color w:val="auto"/>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15:restartNumberingAfterBreak="0">
    <w:nsid w:val="65286BD8"/>
    <w:multiLevelType w:val="hybridMultilevel"/>
    <w:tmpl w:val="F904CC38"/>
    <w:lvl w:ilvl="0" w:tplc="8E2A8246">
      <w:start w:val="2"/>
      <w:numFmt w:val="decimal"/>
      <w:lvlText w:val="%1."/>
      <w:lvlJc w:val="left"/>
      <w:pPr>
        <w:ind w:left="36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 w15:restartNumberingAfterBreak="0">
    <w:nsid w:val="711F7600"/>
    <w:multiLevelType w:val="multilevel"/>
    <w:tmpl w:val="438849B4"/>
    <w:lvl w:ilvl="0">
      <w:start w:val="3"/>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727705FB"/>
    <w:multiLevelType w:val="multilevel"/>
    <w:tmpl w:val="0B90F21C"/>
    <w:lvl w:ilvl="0">
      <w:start w:val="1"/>
      <w:numFmt w:val="decimal"/>
      <w:lvlText w:val="%1."/>
      <w:lvlJc w:val="left"/>
      <w:pPr>
        <w:ind w:left="720" w:hanging="360"/>
      </w:pPr>
      <w:rPr>
        <w:rFonts w:ascii="Tahoma" w:hAnsi="Tahoma" w:cs="Tahoma"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364" w:hanging="108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8" w15:restartNumberingAfterBreak="0">
    <w:nsid w:val="74C2002B"/>
    <w:multiLevelType w:val="multilevel"/>
    <w:tmpl w:val="CA8CD08A"/>
    <w:lvl w:ilvl="0">
      <w:start w:val="1"/>
      <w:numFmt w:val="decimal"/>
      <w:lvlText w:val="%1."/>
      <w:lvlJc w:val="left"/>
      <w:pPr>
        <w:tabs>
          <w:tab w:val="num" w:pos="1080"/>
        </w:tabs>
        <w:ind w:left="108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b w:val="0"/>
        <w:sz w:val="24"/>
        <w:szCs w:val="24"/>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780D6543"/>
    <w:multiLevelType w:val="hybridMultilevel"/>
    <w:tmpl w:val="0DF4ABE0"/>
    <w:lvl w:ilvl="0" w:tplc="1C090013">
      <w:start w:val="1"/>
      <w:numFmt w:val="upperRoman"/>
      <w:lvlText w:val="%1."/>
      <w:lvlJc w:val="righ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0" w15:restartNumberingAfterBreak="0">
    <w:nsid w:val="78DC6C43"/>
    <w:multiLevelType w:val="multilevel"/>
    <w:tmpl w:val="101C48A0"/>
    <w:lvl w:ilvl="0">
      <w:start w:val="1"/>
      <w:numFmt w:val="decimal"/>
      <w:lvlText w:val="%1"/>
      <w:lvlJc w:val="left"/>
      <w:pPr>
        <w:ind w:left="525" w:hanging="525"/>
      </w:pPr>
      <w:rPr>
        <w:rFonts w:hint="default"/>
      </w:rPr>
    </w:lvl>
    <w:lvl w:ilvl="1">
      <w:start w:val="5"/>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321887959">
    <w:abstractNumId w:val="17"/>
  </w:num>
  <w:num w:numId="2" w16cid:durableId="1879393593">
    <w:abstractNumId w:val="2"/>
  </w:num>
  <w:num w:numId="3" w16cid:durableId="510338581">
    <w:abstractNumId w:val="11"/>
  </w:num>
  <w:num w:numId="4" w16cid:durableId="2110662011">
    <w:abstractNumId w:val="1"/>
  </w:num>
  <w:num w:numId="5" w16cid:durableId="1572423959">
    <w:abstractNumId w:val="12"/>
  </w:num>
  <w:num w:numId="6" w16cid:durableId="1286086760">
    <w:abstractNumId w:val="15"/>
  </w:num>
  <w:num w:numId="7" w16cid:durableId="1521774545">
    <w:abstractNumId w:val="3"/>
  </w:num>
  <w:num w:numId="8" w16cid:durableId="909853621">
    <w:abstractNumId w:val="18"/>
  </w:num>
  <w:num w:numId="9" w16cid:durableId="1174690287">
    <w:abstractNumId w:val="10"/>
  </w:num>
  <w:num w:numId="10" w16cid:durableId="1513572096">
    <w:abstractNumId w:val="0"/>
  </w:num>
  <w:num w:numId="11" w16cid:durableId="909117801">
    <w:abstractNumId w:val="20"/>
  </w:num>
  <w:num w:numId="12" w16cid:durableId="1447894594">
    <w:abstractNumId w:val="16"/>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92215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584255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5400615">
    <w:abstractNumId w:val="9"/>
  </w:num>
  <w:num w:numId="16" w16cid:durableId="2127384504">
    <w:abstractNumId w:val="5"/>
  </w:num>
  <w:num w:numId="17" w16cid:durableId="532307046">
    <w:abstractNumId w:val="19"/>
  </w:num>
  <w:num w:numId="18" w16cid:durableId="1330134365">
    <w:abstractNumId w:val="8"/>
  </w:num>
  <w:num w:numId="19" w16cid:durableId="2092312978">
    <w:abstractNumId w:val="14"/>
  </w:num>
  <w:num w:numId="20" w16cid:durableId="1006860051">
    <w:abstractNumId w:val="13"/>
  </w:num>
  <w:num w:numId="21" w16cid:durableId="6574605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85F"/>
    <w:rsid w:val="00002883"/>
    <w:rsid w:val="00014648"/>
    <w:rsid w:val="00025E69"/>
    <w:rsid w:val="00045303"/>
    <w:rsid w:val="00061DB8"/>
    <w:rsid w:val="00080FE4"/>
    <w:rsid w:val="00084BBA"/>
    <w:rsid w:val="00086D3E"/>
    <w:rsid w:val="000B4707"/>
    <w:rsid w:val="000C6B2A"/>
    <w:rsid w:val="000E261B"/>
    <w:rsid w:val="001159DF"/>
    <w:rsid w:val="00126A06"/>
    <w:rsid w:val="00161626"/>
    <w:rsid w:val="0017031D"/>
    <w:rsid w:val="00186465"/>
    <w:rsid w:val="001926E8"/>
    <w:rsid w:val="00196004"/>
    <w:rsid w:val="001B55C3"/>
    <w:rsid w:val="001D1ED0"/>
    <w:rsid w:val="001E06A5"/>
    <w:rsid w:val="001F0DD9"/>
    <w:rsid w:val="001F437F"/>
    <w:rsid w:val="001F71B2"/>
    <w:rsid w:val="001F763B"/>
    <w:rsid w:val="002232DA"/>
    <w:rsid w:val="00232A45"/>
    <w:rsid w:val="00244CD9"/>
    <w:rsid w:val="00252A2E"/>
    <w:rsid w:val="00256538"/>
    <w:rsid w:val="002648C6"/>
    <w:rsid w:val="0026696F"/>
    <w:rsid w:val="002726B7"/>
    <w:rsid w:val="00277150"/>
    <w:rsid w:val="00281CB2"/>
    <w:rsid w:val="00292C55"/>
    <w:rsid w:val="002A3AAB"/>
    <w:rsid w:val="002A4964"/>
    <w:rsid w:val="002C6489"/>
    <w:rsid w:val="002D1BAC"/>
    <w:rsid w:val="002E20E5"/>
    <w:rsid w:val="002E7C5A"/>
    <w:rsid w:val="002F3A8F"/>
    <w:rsid w:val="003160B4"/>
    <w:rsid w:val="00331FF9"/>
    <w:rsid w:val="0033243D"/>
    <w:rsid w:val="003A4467"/>
    <w:rsid w:val="003E470B"/>
    <w:rsid w:val="003E5AFE"/>
    <w:rsid w:val="003F0341"/>
    <w:rsid w:val="003F7D86"/>
    <w:rsid w:val="004044AF"/>
    <w:rsid w:val="0042787D"/>
    <w:rsid w:val="00450D18"/>
    <w:rsid w:val="00471781"/>
    <w:rsid w:val="00491154"/>
    <w:rsid w:val="0049676B"/>
    <w:rsid w:val="00497648"/>
    <w:rsid w:val="004F0FD2"/>
    <w:rsid w:val="004F5C23"/>
    <w:rsid w:val="00507928"/>
    <w:rsid w:val="00507FFC"/>
    <w:rsid w:val="00572F8B"/>
    <w:rsid w:val="00587EC0"/>
    <w:rsid w:val="005B1CAA"/>
    <w:rsid w:val="005D47B4"/>
    <w:rsid w:val="005E1095"/>
    <w:rsid w:val="0060146C"/>
    <w:rsid w:val="00615752"/>
    <w:rsid w:val="00626FD2"/>
    <w:rsid w:val="00633D43"/>
    <w:rsid w:val="00667B69"/>
    <w:rsid w:val="00674C0D"/>
    <w:rsid w:val="006838F1"/>
    <w:rsid w:val="00696C6E"/>
    <w:rsid w:val="006A6FBA"/>
    <w:rsid w:val="006A7F4E"/>
    <w:rsid w:val="006D6D1A"/>
    <w:rsid w:val="00701C29"/>
    <w:rsid w:val="00727E2B"/>
    <w:rsid w:val="0074757A"/>
    <w:rsid w:val="0076748A"/>
    <w:rsid w:val="00790E31"/>
    <w:rsid w:val="007B5264"/>
    <w:rsid w:val="007B680E"/>
    <w:rsid w:val="008152B7"/>
    <w:rsid w:val="00832E22"/>
    <w:rsid w:val="00872A82"/>
    <w:rsid w:val="00895470"/>
    <w:rsid w:val="00896356"/>
    <w:rsid w:val="008A1F15"/>
    <w:rsid w:val="008B5B5A"/>
    <w:rsid w:val="008C00C7"/>
    <w:rsid w:val="008E638F"/>
    <w:rsid w:val="008F43C1"/>
    <w:rsid w:val="00905812"/>
    <w:rsid w:val="009141D8"/>
    <w:rsid w:val="009310F9"/>
    <w:rsid w:val="009624D6"/>
    <w:rsid w:val="00974F5A"/>
    <w:rsid w:val="00980A0B"/>
    <w:rsid w:val="00996914"/>
    <w:rsid w:val="009C18CB"/>
    <w:rsid w:val="009C7043"/>
    <w:rsid w:val="009E452F"/>
    <w:rsid w:val="009F0D9B"/>
    <w:rsid w:val="009F385F"/>
    <w:rsid w:val="00A14630"/>
    <w:rsid w:val="00A26DA9"/>
    <w:rsid w:val="00A519CA"/>
    <w:rsid w:val="00A55983"/>
    <w:rsid w:val="00A55E30"/>
    <w:rsid w:val="00A65FB4"/>
    <w:rsid w:val="00AA2D42"/>
    <w:rsid w:val="00AB4791"/>
    <w:rsid w:val="00AB72A7"/>
    <w:rsid w:val="00AC658D"/>
    <w:rsid w:val="00AD71D4"/>
    <w:rsid w:val="00AE012E"/>
    <w:rsid w:val="00AF562A"/>
    <w:rsid w:val="00B010A9"/>
    <w:rsid w:val="00B03494"/>
    <w:rsid w:val="00B264B3"/>
    <w:rsid w:val="00B50342"/>
    <w:rsid w:val="00B623D4"/>
    <w:rsid w:val="00B66EFE"/>
    <w:rsid w:val="00B74C70"/>
    <w:rsid w:val="00BA3763"/>
    <w:rsid w:val="00BC39A0"/>
    <w:rsid w:val="00BC68A0"/>
    <w:rsid w:val="00BD0446"/>
    <w:rsid w:val="00BD4871"/>
    <w:rsid w:val="00BF0CC1"/>
    <w:rsid w:val="00C00CAD"/>
    <w:rsid w:val="00C56B21"/>
    <w:rsid w:val="00C63CD4"/>
    <w:rsid w:val="00C67ED9"/>
    <w:rsid w:val="00C833E8"/>
    <w:rsid w:val="00CA3E5D"/>
    <w:rsid w:val="00CB5067"/>
    <w:rsid w:val="00CE3013"/>
    <w:rsid w:val="00D05C6B"/>
    <w:rsid w:val="00DB2A86"/>
    <w:rsid w:val="00DC173A"/>
    <w:rsid w:val="00DC543D"/>
    <w:rsid w:val="00DD4B91"/>
    <w:rsid w:val="00DD6337"/>
    <w:rsid w:val="00DF3B54"/>
    <w:rsid w:val="00DF5E6C"/>
    <w:rsid w:val="00E046A6"/>
    <w:rsid w:val="00E060B8"/>
    <w:rsid w:val="00E2501C"/>
    <w:rsid w:val="00E54DBD"/>
    <w:rsid w:val="00E72FEB"/>
    <w:rsid w:val="00E77DD9"/>
    <w:rsid w:val="00E85759"/>
    <w:rsid w:val="00E972C9"/>
    <w:rsid w:val="00EA1512"/>
    <w:rsid w:val="00EA2BF5"/>
    <w:rsid w:val="00EA79BF"/>
    <w:rsid w:val="00ED11B8"/>
    <w:rsid w:val="00EE12FE"/>
    <w:rsid w:val="00EE1701"/>
    <w:rsid w:val="00EE1784"/>
    <w:rsid w:val="00EE1853"/>
    <w:rsid w:val="00EF302D"/>
    <w:rsid w:val="00F01DFF"/>
    <w:rsid w:val="00F37D06"/>
    <w:rsid w:val="00FB1F1A"/>
    <w:rsid w:val="00FC42FE"/>
    <w:rsid w:val="00FD78BD"/>
    <w:rsid w:val="00FE302F"/>
    <w:rsid w:val="00FF3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735C5"/>
  <w15:docId w15:val="{6385DF9E-861F-4B8D-8925-7298BE97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85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8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85F"/>
  </w:style>
  <w:style w:type="paragraph" w:styleId="Footer">
    <w:name w:val="footer"/>
    <w:basedOn w:val="Normal"/>
    <w:link w:val="FooterChar"/>
    <w:uiPriority w:val="99"/>
    <w:unhideWhenUsed/>
    <w:rsid w:val="009F38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85F"/>
  </w:style>
  <w:style w:type="paragraph" w:styleId="BalloonText">
    <w:name w:val="Balloon Text"/>
    <w:basedOn w:val="Normal"/>
    <w:link w:val="BalloonTextChar"/>
    <w:uiPriority w:val="99"/>
    <w:semiHidden/>
    <w:unhideWhenUsed/>
    <w:rsid w:val="00747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57A"/>
    <w:rPr>
      <w:rFonts w:ascii="Tahoma" w:hAnsi="Tahoma" w:cs="Tahoma"/>
      <w:sz w:val="16"/>
      <w:szCs w:val="16"/>
    </w:rPr>
  </w:style>
  <w:style w:type="paragraph" w:styleId="ListParagraph">
    <w:name w:val="List Paragraph"/>
    <w:basedOn w:val="Normal"/>
    <w:uiPriority w:val="34"/>
    <w:qFormat/>
    <w:rsid w:val="000C6B2A"/>
    <w:pPr>
      <w:ind w:left="720"/>
      <w:contextualSpacing/>
    </w:pPr>
    <w:rPr>
      <w:lang w:val="en-ZA"/>
    </w:rPr>
  </w:style>
  <w:style w:type="paragraph" w:styleId="NoSpacing">
    <w:name w:val="No Spacing"/>
    <w:uiPriority w:val="1"/>
    <w:qFormat/>
    <w:rsid w:val="00667B69"/>
    <w:pPr>
      <w:spacing w:after="0" w:line="240" w:lineRule="auto"/>
    </w:pPr>
  </w:style>
  <w:style w:type="paragraph" w:styleId="BodyText">
    <w:name w:val="Body Text"/>
    <w:basedOn w:val="Normal"/>
    <w:link w:val="BodyTextChar"/>
    <w:rsid w:val="002D1BAC"/>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2D1BA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14630"/>
    <w:rPr>
      <w:color w:val="0563C1" w:themeColor="hyperlink"/>
      <w:u w:val="single"/>
    </w:rPr>
  </w:style>
  <w:style w:type="character" w:customStyle="1" w:styleId="UnresolvedMention1">
    <w:name w:val="Unresolved Mention1"/>
    <w:basedOn w:val="DefaultParagraphFont"/>
    <w:uiPriority w:val="99"/>
    <w:semiHidden/>
    <w:unhideWhenUsed/>
    <w:rsid w:val="00A14630"/>
    <w:rPr>
      <w:color w:val="605E5C"/>
      <w:shd w:val="clear" w:color="auto" w:fill="E1DFDD"/>
    </w:rPr>
  </w:style>
  <w:style w:type="paragraph" w:styleId="BodyTextIndent">
    <w:name w:val="Body Text Indent"/>
    <w:basedOn w:val="Normal"/>
    <w:link w:val="BodyTextIndentChar"/>
    <w:uiPriority w:val="99"/>
    <w:semiHidden/>
    <w:unhideWhenUsed/>
    <w:rsid w:val="003A4467"/>
    <w:pPr>
      <w:spacing w:after="120"/>
      <w:ind w:left="283"/>
    </w:pPr>
  </w:style>
  <w:style w:type="character" w:customStyle="1" w:styleId="BodyTextIndentChar">
    <w:name w:val="Body Text Indent Char"/>
    <w:basedOn w:val="DefaultParagraphFont"/>
    <w:link w:val="BodyTextIndent"/>
    <w:uiPriority w:val="99"/>
    <w:semiHidden/>
    <w:rsid w:val="003A4467"/>
  </w:style>
  <w:style w:type="table" w:styleId="TableGrid">
    <w:name w:val="Table Grid"/>
    <w:basedOn w:val="TableNormal"/>
    <w:rsid w:val="003A4467"/>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A4467"/>
    <w:rPr>
      <w:sz w:val="16"/>
      <w:szCs w:val="16"/>
    </w:rPr>
  </w:style>
  <w:style w:type="paragraph" w:styleId="CommentText">
    <w:name w:val="annotation text"/>
    <w:basedOn w:val="Normal"/>
    <w:link w:val="CommentTextChar"/>
    <w:rsid w:val="003A4467"/>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3A446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61DB8"/>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061DB8"/>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11</Pages>
  <Words>1612</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Kesego Mogotsi</dc:creator>
  <cp:lastModifiedBy>BOBO_BOTC</cp:lastModifiedBy>
  <cp:revision>9</cp:revision>
  <cp:lastPrinted>2020-10-19T08:43:00Z</cp:lastPrinted>
  <dcterms:created xsi:type="dcterms:W3CDTF">2021-04-08T13:21:00Z</dcterms:created>
  <dcterms:modified xsi:type="dcterms:W3CDTF">2022-06-24T06:31:00Z</dcterms:modified>
</cp:coreProperties>
</file>